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D3FF2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 xml:space="preserve">Anexa </w:t>
      </w:r>
      <w:r w:rsidRPr="00BD3622">
        <w:rPr>
          <w:sz w:val="24"/>
          <w:szCs w:val="24"/>
          <w:lang w:val="ro-RO"/>
        </w:rPr>
        <w:t>nr.</w:t>
      </w:r>
      <w:r w:rsidRPr="00BD3622">
        <w:rPr>
          <w:bCs/>
          <w:sz w:val="24"/>
          <w:szCs w:val="24"/>
          <w:lang w:val="ro-RO"/>
        </w:rPr>
        <w:t xml:space="preserve"> 21</w:t>
      </w:r>
    </w:p>
    <w:p w14:paraId="176B1942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02B4B380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6956E3A7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 xml:space="preserve">Obiectiv: _____________________________________ </w:t>
      </w:r>
    </w:p>
    <w:p w14:paraId="456879AD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Adresă:</w:t>
      </w:r>
      <w:r w:rsidRPr="00BD3622">
        <w:rPr>
          <w:b/>
          <w:sz w:val="24"/>
          <w:szCs w:val="24"/>
          <w:lang w:val="ro-RO"/>
        </w:rPr>
        <w:t xml:space="preserve"> </w:t>
      </w:r>
      <w:r w:rsidRPr="00BD3622">
        <w:rPr>
          <w:bCs/>
          <w:sz w:val="24"/>
          <w:szCs w:val="24"/>
          <w:lang w:val="ro-RO"/>
        </w:rPr>
        <w:t>______________________________________</w:t>
      </w:r>
    </w:p>
    <w:p w14:paraId="5410C3EE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</w:p>
    <w:p w14:paraId="22395263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</w:p>
    <w:p w14:paraId="0C1A5A0A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BD3622">
        <w:rPr>
          <w:b/>
          <w:sz w:val="24"/>
          <w:szCs w:val="24"/>
          <w:lang w:val="ro-RO"/>
        </w:rPr>
        <w:t>Proces-verbal</w:t>
      </w:r>
    </w:p>
    <w:p w14:paraId="69FCDC57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BD3622">
        <w:rPr>
          <w:b/>
          <w:sz w:val="24"/>
          <w:szCs w:val="24"/>
          <w:lang w:val="ro-RO"/>
        </w:rPr>
        <w:t>de înlăturare a neajunsurilor și defectelor</w:t>
      </w:r>
    </w:p>
    <w:p w14:paraId="249DE3FA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BD3622">
        <w:rPr>
          <w:b/>
          <w:sz w:val="24"/>
          <w:szCs w:val="24"/>
          <w:lang w:val="ro-RO"/>
        </w:rPr>
        <w:t xml:space="preserve">în perioada termenului de garanție </w:t>
      </w:r>
    </w:p>
    <w:p w14:paraId="583FB6A6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val="ro-RO"/>
        </w:rPr>
      </w:pPr>
    </w:p>
    <w:p w14:paraId="1F4EED6D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nr._____ data</w:t>
      </w:r>
      <w:r w:rsidRPr="00BD3622">
        <w:rPr>
          <w:b/>
          <w:sz w:val="24"/>
          <w:szCs w:val="24"/>
          <w:lang w:val="ro-RO"/>
        </w:rPr>
        <w:t xml:space="preserve"> </w:t>
      </w:r>
      <w:r w:rsidRPr="00BD3622">
        <w:rPr>
          <w:bCs/>
          <w:sz w:val="24"/>
          <w:szCs w:val="24"/>
          <w:lang w:val="ro-RO"/>
        </w:rPr>
        <w:t>__________</w:t>
      </w:r>
    </w:p>
    <w:p w14:paraId="31F73063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val="ro-RO"/>
        </w:rPr>
      </w:pPr>
    </w:p>
    <w:p w14:paraId="73080BDF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  <w:lang w:val="ro-RO"/>
        </w:rPr>
      </w:pPr>
    </w:p>
    <w:p w14:paraId="16BC55E9" w14:textId="77777777" w:rsidR="00BD3622" w:rsidRPr="00BD3622" w:rsidRDefault="00BD3622" w:rsidP="00BD3622">
      <w:pPr>
        <w:tabs>
          <w:tab w:val="left" w:pos="142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 xml:space="preserve">1. Obiectivul:__________________________________________________ </w:t>
      </w:r>
    </w:p>
    <w:p w14:paraId="523894B3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__________________________________________________________________.</w:t>
      </w:r>
    </w:p>
    <w:p w14:paraId="5FAD74B0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1C625FBA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2. Investitorul: _________________________________________________.</w:t>
      </w:r>
    </w:p>
    <w:p w14:paraId="04FF299B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4BEBDA47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3. Dirigintele de șantier atestat:____________________________________.</w:t>
      </w:r>
    </w:p>
    <w:p w14:paraId="3221ADC3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261"/>
        <w:jc w:val="center"/>
        <w:rPr>
          <w:bCs/>
          <w:sz w:val="24"/>
          <w:szCs w:val="24"/>
          <w:lang w:val="ro-RO"/>
        </w:rPr>
      </w:pPr>
      <w:r w:rsidRPr="00BD3622">
        <w:rPr>
          <w:bCs/>
          <w:i/>
          <w:iCs/>
          <w:sz w:val="24"/>
          <w:szCs w:val="24"/>
          <w:lang w:val="ro-RO"/>
        </w:rPr>
        <w:t xml:space="preserve"> (nume, prenume, număr certificat)</w:t>
      </w:r>
    </w:p>
    <w:p w14:paraId="5113CEC1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7FEFB5CD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4. Executant: __________________________________________________.</w:t>
      </w:r>
    </w:p>
    <w:p w14:paraId="2A1E64B2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6B09D7CE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5. Responsabilul tehnic atestat:____________________________________.</w:t>
      </w:r>
    </w:p>
    <w:p w14:paraId="73A8DD30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544"/>
        <w:jc w:val="center"/>
        <w:rPr>
          <w:bCs/>
          <w:sz w:val="24"/>
          <w:szCs w:val="24"/>
          <w:lang w:val="ro-RO"/>
        </w:rPr>
      </w:pPr>
      <w:r w:rsidRPr="00BD3622">
        <w:rPr>
          <w:bCs/>
          <w:i/>
          <w:iCs/>
          <w:sz w:val="24"/>
          <w:szCs w:val="24"/>
          <w:lang w:val="ro-RO"/>
        </w:rPr>
        <w:t xml:space="preserve"> (nume, prenume, număr certificat)</w:t>
      </w:r>
    </w:p>
    <w:p w14:paraId="303A753F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6. Proiectant: __________________________________________________.</w:t>
      </w:r>
    </w:p>
    <w:p w14:paraId="4DB0C0A3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10DB0363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7. Expertul tehnic atestat: ________________________________________.</w:t>
      </w:r>
    </w:p>
    <w:p w14:paraId="3D1D9C18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544"/>
        <w:jc w:val="center"/>
        <w:rPr>
          <w:bCs/>
          <w:sz w:val="24"/>
          <w:szCs w:val="24"/>
          <w:lang w:val="ro-RO"/>
        </w:rPr>
      </w:pPr>
      <w:r w:rsidRPr="00BD3622">
        <w:rPr>
          <w:bCs/>
          <w:i/>
          <w:iCs/>
          <w:sz w:val="24"/>
          <w:szCs w:val="24"/>
          <w:lang w:val="ro-RO"/>
        </w:rPr>
        <w:t xml:space="preserve"> (nume, prenume, număr certificat)</w:t>
      </w:r>
    </w:p>
    <w:p w14:paraId="33FA2839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8. Neajunsuri/defecte identificate:__________________________________</w:t>
      </w:r>
    </w:p>
    <w:p w14:paraId="1EE5F4F1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76F27A0B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_________________________________________________________________.</w:t>
      </w:r>
    </w:p>
    <w:p w14:paraId="4F40F68D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0A3F511F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9. Elemente de identificare (sector, porțiune, cotă, axă etc.): _____________</w:t>
      </w:r>
    </w:p>
    <w:p w14:paraId="3A17DA32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401A7207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5195436B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664847A5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10. Verificările s-au efectuat în baza:</w:t>
      </w:r>
    </w:p>
    <w:p w14:paraId="7DF174BB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– prevederilor documentației de proiect nr.___________________________;</w:t>
      </w:r>
    </w:p>
    <w:p w14:paraId="33182A70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– planșeelor nr. ___________________________________ sau dispozițiilor de șantier nr. ________ din ____________________________________.</w:t>
      </w:r>
    </w:p>
    <w:p w14:paraId="4120D1F2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232300CA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11. La execuția lucrărilor au fost utilizate următoarele materiale și produse:</w:t>
      </w:r>
    </w:p>
    <w:p w14:paraId="10E210FD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4BB277F3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_________________________________________________________________.</w:t>
      </w:r>
    </w:p>
    <w:p w14:paraId="18B08E68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i/>
          <w:iCs/>
          <w:sz w:val="24"/>
          <w:szCs w:val="24"/>
          <w:lang w:val="ro-RO"/>
        </w:rPr>
      </w:pPr>
      <w:r w:rsidRPr="00BD3622">
        <w:rPr>
          <w:bCs/>
          <w:i/>
          <w:iCs/>
          <w:sz w:val="24"/>
          <w:szCs w:val="24"/>
          <w:lang w:val="ro-RO"/>
        </w:rPr>
        <w:t>(numărul certificatului de conformitate, numărul agrementului tehnic)</w:t>
      </w:r>
    </w:p>
    <w:p w14:paraId="4853D930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53BFE31F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12. Abateri (devieri):</w:t>
      </w:r>
    </w:p>
    <w:p w14:paraId="0379108E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– de la proiect __________________________________________________</w:t>
      </w:r>
    </w:p>
    <w:p w14:paraId="567CC777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lastRenderedPageBreak/>
        <w:t>__________________________________________________________________</w:t>
      </w:r>
    </w:p>
    <w:p w14:paraId="0BFCFCB2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__________________________________________________________________;</w:t>
      </w:r>
    </w:p>
    <w:p w14:paraId="0376F1B0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iCs/>
          <w:sz w:val="24"/>
          <w:szCs w:val="24"/>
          <w:lang w:val="ro-RO"/>
        </w:rPr>
      </w:pPr>
      <w:r w:rsidRPr="00BD3622">
        <w:rPr>
          <w:bCs/>
          <w:i/>
          <w:iCs/>
          <w:sz w:val="24"/>
          <w:szCs w:val="24"/>
          <w:lang w:val="ro-RO"/>
        </w:rPr>
        <w:t>(avizate sau nu de proiectant, de verificatorul de proiecte și de responsabilul tehnic)</w:t>
      </w:r>
    </w:p>
    <w:p w14:paraId="0522A92F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– de la normativele tehnice în construcții ____________________________</w:t>
      </w:r>
    </w:p>
    <w:p w14:paraId="1DC1250D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15B72750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_________________________________________________________________.</w:t>
      </w:r>
    </w:p>
    <w:p w14:paraId="2E6BD565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79E65968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13. Durata înlăturării neajunsurilor și/sau defectelor:</w:t>
      </w:r>
    </w:p>
    <w:p w14:paraId="1500E332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– începere:     ___  ___________20___;</w:t>
      </w:r>
    </w:p>
    <w:p w14:paraId="5E18A4BE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– terminare:   ___  ___________20___.</w:t>
      </w:r>
    </w:p>
    <w:p w14:paraId="7274F3F9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0BC08754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14. Concluzii _________________________________________________</w:t>
      </w:r>
    </w:p>
    <w:p w14:paraId="74145C55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4C271945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__________________________________________________________________</w:t>
      </w:r>
    </w:p>
    <w:p w14:paraId="13015797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358A086F" w14:textId="77777777" w:rsidR="00BD3622" w:rsidRPr="00BD3622" w:rsidRDefault="00BD3622" w:rsidP="00BD3622">
      <w:pPr>
        <w:rPr>
          <w:b/>
          <w:sz w:val="24"/>
          <w:szCs w:val="24"/>
          <w:lang w:val="ro-RO"/>
        </w:rPr>
      </w:pPr>
      <w:r w:rsidRPr="00BD3622">
        <w:rPr>
          <w:b/>
          <w:sz w:val="24"/>
          <w:szCs w:val="24"/>
          <w:lang w:val="ro-RO"/>
        </w:rPr>
        <w:t>Executant:</w:t>
      </w:r>
      <w:r w:rsidRPr="00BD3622">
        <w:rPr>
          <w:b/>
          <w:sz w:val="24"/>
          <w:szCs w:val="24"/>
          <w:lang w:val="ro-RO"/>
        </w:rPr>
        <w:tab/>
        <w:t xml:space="preserve">                                                 Investitor:</w:t>
      </w:r>
    </w:p>
    <w:p w14:paraId="0B72563B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Responsabilul tehnic atestat                         Dirigintele de șantier atestat</w:t>
      </w:r>
    </w:p>
    <w:p w14:paraId="3C62C8FC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          ___________________________</w:t>
      </w:r>
    </w:p>
    <w:p w14:paraId="34C54430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          ___________________________</w:t>
      </w:r>
    </w:p>
    <w:p w14:paraId="0ED5BAB6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Cs/>
          <w:sz w:val="24"/>
          <w:szCs w:val="24"/>
          <w:lang w:val="ro-RO"/>
        </w:rPr>
        <w:t>______________________________          ___________________________</w:t>
      </w:r>
    </w:p>
    <w:p w14:paraId="3868805B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  <w:i/>
          <w:iCs/>
          <w:sz w:val="24"/>
          <w:szCs w:val="24"/>
          <w:lang w:val="ro-RO"/>
        </w:rPr>
      </w:pPr>
      <w:r w:rsidRPr="00BD3622">
        <w:rPr>
          <w:bCs/>
          <w:i/>
          <w:iCs/>
          <w:sz w:val="24"/>
          <w:szCs w:val="24"/>
          <w:lang w:val="ro-RO"/>
        </w:rPr>
        <w:t>(nume, semnătură și ștampilă)                               (nume, semnătură și ștampilă)</w:t>
      </w:r>
    </w:p>
    <w:p w14:paraId="1C10EB4B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501F539E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/>
          <w:sz w:val="24"/>
          <w:szCs w:val="24"/>
          <w:lang w:val="ro-RO"/>
        </w:rPr>
        <w:t>Proiectant:</w:t>
      </w:r>
      <w:r w:rsidRPr="00BD3622">
        <w:rPr>
          <w:bCs/>
          <w:sz w:val="24"/>
          <w:szCs w:val="24"/>
          <w:lang w:val="ro-RO"/>
        </w:rPr>
        <w:t xml:space="preserve"> ___________________________________________________</w:t>
      </w:r>
    </w:p>
    <w:p w14:paraId="5CD7B727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BD3622">
        <w:rPr>
          <w:bCs/>
          <w:i/>
          <w:iCs/>
          <w:sz w:val="24"/>
          <w:szCs w:val="24"/>
          <w:lang w:val="ro-RO"/>
        </w:rPr>
        <w:t>(după caz, nume, semnătură și/sau ștampilă)</w:t>
      </w:r>
    </w:p>
    <w:p w14:paraId="5A9A3C71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6A0D9CC1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BD3622">
        <w:rPr>
          <w:b/>
          <w:sz w:val="24"/>
          <w:szCs w:val="24"/>
          <w:lang w:val="ro-RO"/>
        </w:rPr>
        <w:t xml:space="preserve">Expert tehnic atestat: </w:t>
      </w:r>
      <w:r w:rsidRPr="00BD3622">
        <w:rPr>
          <w:bCs/>
          <w:sz w:val="24"/>
          <w:szCs w:val="24"/>
          <w:lang w:val="ro-RO"/>
        </w:rPr>
        <w:t>___________________________________________</w:t>
      </w:r>
    </w:p>
    <w:p w14:paraId="274392EC" w14:textId="77777777" w:rsidR="00BD3622" w:rsidRPr="00BD3622" w:rsidRDefault="00BD3622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35"/>
        <w:jc w:val="center"/>
        <w:rPr>
          <w:bCs/>
          <w:i/>
          <w:iCs/>
          <w:sz w:val="24"/>
          <w:szCs w:val="24"/>
          <w:lang w:val="ro-RO"/>
        </w:rPr>
      </w:pPr>
      <w:r w:rsidRPr="00BD3622">
        <w:rPr>
          <w:bCs/>
          <w:i/>
          <w:iCs/>
          <w:sz w:val="24"/>
          <w:szCs w:val="24"/>
          <w:lang w:val="ro-RO"/>
        </w:rPr>
        <w:t xml:space="preserve"> (după caz, nume, semnătură și/sau ștampilă)</w:t>
      </w:r>
    </w:p>
    <w:p w14:paraId="58675580" w14:textId="50A64498" w:rsidR="00E32A4A" w:rsidRPr="00BD3622" w:rsidRDefault="00E32A4A" w:rsidP="00BD3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4"/>
          <w:szCs w:val="24"/>
          <w:lang w:val="ro-RO"/>
        </w:rPr>
      </w:pPr>
    </w:p>
    <w:sectPr w:rsidR="00E32A4A" w:rsidRPr="00BD3622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5494" w14:textId="78AFF732" w:rsidR="004F2F43" w:rsidRPr="004F2F43" w:rsidRDefault="004F2F43" w:rsidP="00BD3622">
    <w:pPr>
      <w:pStyle w:val="a7"/>
      <w:ind w:firstLine="0"/>
      <w:rPr>
        <w:sz w:val="28"/>
        <w:szCs w:val="28"/>
      </w:rPr>
    </w:pPr>
  </w:p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324625396">
    <w:abstractNumId w:val="11"/>
  </w:num>
  <w:num w:numId="2" w16cid:durableId="440033962">
    <w:abstractNumId w:val="28"/>
  </w:num>
  <w:num w:numId="3" w16cid:durableId="1856919707">
    <w:abstractNumId w:val="17"/>
  </w:num>
  <w:num w:numId="4" w16cid:durableId="631717369">
    <w:abstractNumId w:val="4"/>
  </w:num>
  <w:num w:numId="5" w16cid:durableId="649093027">
    <w:abstractNumId w:val="8"/>
  </w:num>
  <w:num w:numId="6" w16cid:durableId="1519275112">
    <w:abstractNumId w:val="20"/>
  </w:num>
  <w:num w:numId="7" w16cid:durableId="776025670">
    <w:abstractNumId w:val="1"/>
  </w:num>
  <w:num w:numId="8" w16cid:durableId="1912348832">
    <w:abstractNumId w:val="29"/>
  </w:num>
  <w:num w:numId="9" w16cid:durableId="2045404944">
    <w:abstractNumId w:val="19"/>
  </w:num>
  <w:num w:numId="10" w16cid:durableId="34889734">
    <w:abstractNumId w:val="13"/>
  </w:num>
  <w:num w:numId="11" w16cid:durableId="1912038562">
    <w:abstractNumId w:val="14"/>
  </w:num>
  <w:num w:numId="12" w16cid:durableId="1074736813">
    <w:abstractNumId w:val="5"/>
  </w:num>
  <w:num w:numId="13" w16cid:durableId="1557662241">
    <w:abstractNumId w:val="3"/>
  </w:num>
  <w:num w:numId="14" w16cid:durableId="1466311583">
    <w:abstractNumId w:val="26"/>
  </w:num>
  <w:num w:numId="15" w16cid:durableId="1036811551">
    <w:abstractNumId w:val="7"/>
  </w:num>
  <w:num w:numId="16" w16cid:durableId="498350046">
    <w:abstractNumId w:val="23"/>
  </w:num>
  <w:num w:numId="17" w16cid:durableId="1419715088">
    <w:abstractNumId w:val="2"/>
  </w:num>
  <w:num w:numId="18" w16cid:durableId="1671785308">
    <w:abstractNumId w:val="21"/>
  </w:num>
  <w:num w:numId="19" w16cid:durableId="1027409543">
    <w:abstractNumId w:val="12"/>
  </w:num>
  <w:num w:numId="20" w16cid:durableId="489251889">
    <w:abstractNumId w:val="25"/>
  </w:num>
  <w:num w:numId="21" w16cid:durableId="1167937676">
    <w:abstractNumId w:val="27"/>
  </w:num>
  <w:num w:numId="22" w16cid:durableId="242029077">
    <w:abstractNumId w:val="0"/>
  </w:num>
  <w:num w:numId="23" w16cid:durableId="67852056">
    <w:abstractNumId w:val="6"/>
  </w:num>
  <w:num w:numId="24" w16cid:durableId="1531452817">
    <w:abstractNumId w:val="22"/>
  </w:num>
  <w:num w:numId="25" w16cid:durableId="1285430532">
    <w:abstractNumId w:val="24"/>
  </w:num>
  <w:num w:numId="26" w16cid:durableId="1991059433">
    <w:abstractNumId w:val="15"/>
  </w:num>
  <w:num w:numId="27" w16cid:durableId="150560802">
    <w:abstractNumId w:val="16"/>
  </w:num>
  <w:num w:numId="28" w16cid:durableId="366028993">
    <w:abstractNumId w:val="9"/>
  </w:num>
  <w:num w:numId="29" w16cid:durableId="58406037">
    <w:abstractNumId w:val="18"/>
  </w:num>
  <w:num w:numId="30" w16cid:durableId="9793099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946D6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622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495</Words>
  <Characters>2875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12</cp:revision>
  <cp:lastPrinted>2024-01-17T14:15:00Z</cp:lastPrinted>
  <dcterms:created xsi:type="dcterms:W3CDTF">2024-01-15T12:23:00Z</dcterms:created>
  <dcterms:modified xsi:type="dcterms:W3CDTF">2024-01-30T07:35:00Z</dcterms:modified>
</cp:coreProperties>
</file>