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77176" w14:textId="20A35CCA" w:rsidR="001931A1" w:rsidRPr="008310FC" w:rsidRDefault="00C2420A" w:rsidP="001931A1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</w:t>
      </w:r>
      <w:r w:rsidR="003B707D" w:rsidRPr="008310FC">
        <w:rPr>
          <w:b/>
        </w:rPr>
        <w:t>20</w:t>
      </w:r>
      <w:r w:rsidR="001931A1" w:rsidRPr="008310FC">
        <w:rPr>
          <w:b/>
        </w:rPr>
        <w:t xml:space="preserve"> </w:t>
      </w:r>
    </w:p>
    <w:p w14:paraId="72886FDD" w14:textId="125CC18A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4BBCD647" w14:textId="0A34E295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267539B0" w14:textId="77777777" w:rsidR="00380836" w:rsidRPr="008310FC" w:rsidRDefault="00380836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2CAE2" w14:textId="309BAE78" w:rsidR="002038BB" w:rsidRPr="008310FC" w:rsidRDefault="00484406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090796F7" w14:textId="77777777" w:rsidR="008E157B" w:rsidRPr="008310FC" w:rsidRDefault="008E157B" w:rsidP="008E1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099E37EA" w14:textId="05F01698" w:rsidR="002038BB" w:rsidRPr="008310FC" w:rsidRDefault="002038BB" w:rsidP="008E1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8E157B" w:rsidRPr="008310FC">
        <w:rPr>
          <w:rFonts w:ascii="Times New Roman" w:hAnsi="Times New Roman" w:cs="Times New Roman"/>
          <w:b/>
          <w:sz w:val="28"/>
          <w:szCs w:val="28"/>
        </w:rPr>
        <w:t>П</w:t>
      </w:r>
      <w:r w:rsidR="00682727" w:rsidRPr="008310FC">
        <w:rPr>
          <w:rFonts w:ascii="Times New Roman" w:hAnsi="Times New Roman" w:cs="Times New Roman"/>
          <w:b/>
          <w:sz w:val="28"/>
          <w:szCs w:val="28"/>
        </w:rPr>
        <w:t>ротокол об установлении ущерба</w:t>
      </w:r>
      <w:r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15D3D092" w14:textId="77777777" w:rsidR="002038BB" w:rsidRPr="008310FC" w:rsidRDefault="002038BB" w:rsidP="00203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D33E" w14:textId="57E60394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812A2" w:rsidRPr="008310FC">
        <w:rPr>
          <w:rFonts w:ascii="Times New Roman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8E157B" w:rsidRPr="008310FC">
        <w:rPr>
          <w:rFonts w:ascii="Times New Roman" w:hAnsi="Times New Roman" w:cs="Times New Roman"/>
          <w:b/>
          <w:sz w:val="28"/>
          <w:szCs w:val="28"/>
        </w:rPr>
        <w:t>ПРОТОКОЛ ОБ УСТАНОВЛЕНИИ УЩЕРБА</w:t>
      </w:r>
      <w:r w:rsidR="002038BB" w:rsidRPr="008310FC">
        <w:rPr>
          <w:rFonts w:ascii="Times New Roman" w:hAnsi="Times New Roman" w:cs="Times New Roman"/>
          <w:sz w:val="28"/>
          <w:szCs w:val="28"/>
        </w:rPr>
        <w:t>”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- </w:t>
      </w:r>
      <w:r w:rsidR="007812A2" w:rsidRPr="008310FC">
        <w:rPr>
          <w:rFonts w:ascii="Times New Roman" w:hAnsi="Times New Roman" w:cs="Times New Roman"/>
          <w:sz w:val="28"/>
          <w:szCs w:val="28"/>
        </w:rPr>
        <w:t>П</w:t>
      </w:r>
      <w:r w:rsidR="00E22502" w:rsidRPr="008310FC">
        <w:rPr>
          <w:rFonts w:ascii="Times New Roman" w:hAnsi="Times New Roman" w:cs="Times New Roman"/>
          <w:sz w:val="28"/>
          <w:szCs w:val="28"/>
        </w:rPr>
        <w:t>ротокол</w:t>
      </w:r>
      <w:r w:rsidR="002038BB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49E7EC89" w14:textId="5C295624" w:rsidR="007812A2" w:rsidRPr="008310FC" w:rsidRDefault="005738E6" w:rsidP="00B9465D">
      <w:pPr>
        <w:pStyle w:val="ae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812A2" w:rsidRPr="008310FC">
        <w:rPr>
          <w:rFonts w:ascii="Times New Roman" w:hAnsi="Times New Roman" w:cs="Times New Roman"/>
          <w:sz w:val="28"/>
          <w:szCs w:val="28"/>
        </w:rPr>
        <w:t xml:space="preserve">Значения понятий, используемых в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Протоколе</w:t>
      </w:r>
      <w:r w:rsidR="007812A2" w:rsidRPr="008310FC">
        <w:rPr>
          <w:rFonts w:ascii="Times New Roman" w:hAnsi="Times New Roman" w:cs="Times New Roman"/>
          <w:sz w:val="28"/>
          <w:szCs w:val="28"/>
        </w:rPr>
        <w:t>, определены в статье 3 Закона об обязательном страховании автогражданской ответственности за ущерб, причиненный транс</w:t>
      </w:r>
      <w:r w:rsidR="00DD2F43" w:rsidRPr="008310FC">
        <w:rPr>
          <w:rFonts w:ascii="Times New Roman" w:hAnsi="Times New Roman" w:cs="Times New Roman"/>
          <w:sz w:val="28"/>
          <w:szCs w:val="28"/>
        </w:rPr>
        <w:t>портными средствами № 106/2022</w:t>
      </w:r>
      <w:r w:rsidR="00CD2C56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A0A8FF3" w14:textId="53915132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Дело об ущербе №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 _ 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от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 _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6B1AC8" w:rsidRPr="008310FC">
        <w:rPr>
          <w:rFonts w:ascii="Times New Roman" w:hAnsi="Times New Roman" w:cs="Times New Roman"/>
          <w:sz w:val="28"/>
          <w:szCs w:val="28"/>
        </w:rPr>
        <w:t xml:space="preserve"> номер дела об ущербе, присвоенный страховщиком АГО, и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6B1AC8" w:rsidRPr="008310FC">
        <w:rPr>
          <w:rFonts w:ascii="Times New Roman" w:hAnsi="Times New Roman" w:cs="Times New Roman"/>
          <w:sz w:val="28"/>
          <w:szCs w:val="28"/>
        </w:rPr>
        <w:t xml:space="preserve"> открытия дела об ущербе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E71D4E7" w14:textId="72E0EC17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hAnsi="Times New Roman" w:cs="Times New Roman"/>
          <w:sz w:val="28"/>
          <w:szCs w:val="28"/>
        </w:rPr>
        <w:t>Дата</w:t>
      </w:r>
      <w:r w:rsidR="00E22502" w:rsidRPr="008310FC">
        <w:rPr>
          <w:rFonts w:ascii="Times New Roman" w:hAnsi="Times New Roman" w:cs="Times New Roman"/>
          <w:sz w:val="28"/>
          <w:szCs w:val="28"/>
        </w:rPr>
        <w:t xml:space="preserve"> составления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836E9"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F836E9" w:rsidRPr="008310FC">
        <w:rPr>
          <w:rFonts w:ascii="Times New Roman" w:hAnsi="Times New Roman" w:cs="Times New Roman"/>
        </w:rPr>
        <w:t xml:space="preserve"> </w:t>
      </w:r>
      <w:r w:rsidR="00F836E9" w:rsidRPr="008310FC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7B9FA1C" w14:textId="23C45612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осмотра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DF4F2B" w:rsidRPr="008310FC">
        <w:rPr>
          <w:rFonts w:ascii="Times New Roman" w:hAnsi="Times New Roman" w:cs="Times New Roman"/>
          <w:sz w:val="28"/>
          <w:szCs w:val="28"/>
        </w:rPr>
        <w:t xml:space="preserve"> место осмотра поврежденного имущества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648EEC6" w14:textId="49EC25B1" w:rsidR="002038BB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DF4F2B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Страховщик/НБСАС</w:t>
      </w:r>
      <w:proofErr w:type="gramStart"/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F9211F" w:rsidRPr="008310FC">
        <w:rPr>
          <w:rFonts w:ascii="Times New Roman" w:eastAsia="Calibri" w:hAnsi="Times New Roman" w:cs="Times New Roman"/>
          <w:sz w:val="28"/>
          <w:szCs w:val="28"/>
        </w:rPr>
        <w:t>”</w:t>
      </w:r>
      <w:proofErr w:type="gramEnd"/>
      <w:r w:rsidR="00F9211F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11F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F9211F" w:rsidRPr="008310FC">
        <w:rPr>
          <w:rFonts w:ascii="Times New Roman" w:hAnsi="Times New Roman" w:cs="Times New Roman"/>
          <w:sz w:val="28"/>
          <w:szCs w:val="28"/>
        </w:rPr>
        <w:t>строке</w:t>
      </w:r>
      <w:r w:rsidR="002038BB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76FD0069" w14:textId="4C6B3375" w:rsidR="002038BB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955390" w:rsidRPr="008310FC">
        <w:rPr>
          <w:rFonts w:ascii="Times New Roman" w:hAnsi="Times New Roman" w:cs="Times New Roman"/>
          <w:sz w:val="28"/>
          <w:szCs w:val="28"/>
        </w:rPr>
        <w:t>Нижеподписавшийся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 имя, фамили</w:t>
      </w:r>
      <w:r w:rsidR="00E22502" w:rsidRPr="008310FC">
        <w:rPr>
          <w:rFonts w:ascii="Times New Roman" w:hAnsi="Times New Roman" w:cs="Times New Roman"/>
          <w:sz w:val="28"/>
          <w:szCs w:val="28"/>
        </w:rPr>
        <w:t>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, должность или акт представителя лица, ответственного за оформление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Протокола;</w:t>
      </w:r>
    </w:p>
    <w:p w14:paraId="6305BE38" w14:textId="0602F69D" w:rsidR="002038BB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A17FA8" w:rsidRPr="008310FC">
        <w:rPr>
          <w:rFonts w:ascii="Times New Roman" w:hAnsi="Times New Roman" w:cs="Times New Roman"/>
          <w:sz w:val="28"/>
          <w:szCs w:val="28"/>
        </w:rPr>
        <w:t>представитель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 наименование страховщика АГО или, при необходимости, </w:t>
      </w:r>
      <w:r w:rsidR="00E22502" w:rsidRPr="008310FC">
        <w:rPr>
          <w:rFonts w:ascii="Times New Roman" w:hAnsi="Times New Roman" w:cs="Times New Roman"/>
          <w:sz w:val="28"/>
          <w:szCs w:val="28"/>
        </w:rPr>
        <w:t>НБСАС;</w:t>
      </w:r>
    </w:p>
    <w:p w14:paraId="16D68E39" w14:textId="7CA173B8" w:rsidR="002C560F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3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AF4E20" w:rsidRPr="008310FC">
        <w:rPr>
          <w:rFonts w:ascii="Times New Roman" w:hAnsi="Times New Roman" w:cs="Times New Roman"/>
          <w:sz w:val="28"/>
          <w:szCs w:val="28"/>
        </w:rPr>
        <w:t>осмотрели имущество, поврежденное в результате транспортного происшествия, совершенное ______, время_____ по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F4E20" w:rsidRPr="008310FC">
        <w:rPr>
          <w:rFonts w:ascii="Times New Roman" w:hAnsi="Times New Roman" w:cs="Times New Roman"/>
          <w:sz w:val="28"/>
          <w:szCs w:val="28"/>
        </w:rPr>
        <w:t>а</w:t>
      </w:r>
      <w:r w:rsidR="003844E2" w:rsidRPr="008310FC">
        <w:rPr>
          <w:rFonts w:ascii="Times New Roman" w:hAnsi="Times New Roman" w:cs="Times New Roman"/>
          <w:sz w:val="28"/>
          <w:szCs w:val="28"/>
        </w:rPr>
        <w:t>дрес</w:t>
      </w:r>
      <w:r w:rsidR="00AF4E20" w:rsidRPr="008310FC">
        <w:rPr>
          <w:rFonts w:ascii="Times New Roman" w:hAnsi="Times New Roman" w:cs="Times New Roman"/>
          <w:sz w:val="28"/>
          <w:szCs w:val="28"/>
        </w:rPr>
        <w:t>у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_”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, время и место транспортного происшествия, с использованием подтверждающего документа (протокол о правонарушении, </w:t>
      </w:r>
      <w:r w:rsidR="00EA1EA8" w:rsidRPr="008310FC">
        <w:rPr>
          <w:rFonts w:ascii="Times New Roman" w:hAnsi="Times New Roman" w:cs="Times New Roman"/>
          <w:sz w:val="28"/>
          <w:szCs w:val="28"/>
        </w:rPr>
        <w:t>формуляр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EA1EA8" w:rsidRPr="008310FC">
        <w:rPr>
          <w:rFonts w:ascii="Times New Roman" w:hAnsi="Times New Roman" w:cs="Times New Roman"/>
          <w:sz w:val="28"/>
          <w:szCs w:val="28"/>
        </w:rPr>
        <w:t>„Мирная констатация транспортного происшествия”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F4E20" w:rsidRPr="008310FC">
        <w:rPr>
          <w:rFonts w:ascii="Times New Roman" w:hAnsi="Times New Roman" w:cs="Times New Roman"/>
          <w:sz w:val="28"/>
          <w:szCs w:val="28"/>
        </w:rPr>
        <w:t>или другие документы, выданные компетентными органами)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6BECA0B" w14:textId="67C40420" w:rsidR="00A5576D" w:rsidRPr="008310FC" w:rsidRDefault="005738E6" w:rsidP="00B9465D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2. „</w:t>
      </w:r>
      <w:r w:rsidR="00C03BC0" w:rsidRPr="008310FC">
        <w:rPr>
          <w:rFonts w:ascii="Times New Roman" w:hAnsi="Times New Roman" w:cs="Times New Roman"/>
          <w:b/>
          <w:sz w:val="28"/>
          <w:szCs w:val="28"/>
        </w:rPr>
        <w:t>Транспортное средство</w:t>
      </w:r>
      <w:r w:rsidR="00DB234F" w:rsidRPr="008310FC">
        <w:rPr>
          <w:rFonts w:ascii="Times New Roman" w:hAnsi="Times New Roman" w:cs="Times New Roman"/>
          <w:b/>
          <w:sz w:val="28"/>
          <w:szCs w:val="28"/>
        </w:rPr>
        <w:t>, подлежащее констатации</w:t>
      </w:r>
      <w:r w:rsidR="002473E6" w:rsidRPr="008310FC">
        <w:rPr>
          <w:rFonts w:ascii="Times New Roman" w:hAnsi="Times New Roman" w:cs="Times New Roman"/>
          <w:b/>
          <w:sz w:val="28"/>
          <w:szCs w:val="28"/>
        </w:rPr>
        <w:t>: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E22502" w:rsidRPr="008310FC">
        <w:rPr>
          <w:rFonts w:ascii="Times New Roman" w:hAnsi="Times New Roman" w:cs="Times New Roman"/>
          <w:sz w:val="28"/>
          <w:szCs w:val="28"/>
        </w:rPr>
        <w:t>я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о транспортном средстве </w:t>
      </w:r>
      <w:r w:rsidR="000E49B1" w:rsidRPr="008310FC">
        <w:rPr>
          <w:rFonts w:ascii="Times New Roman" w:hAnsi="Times New Roman" w:cs="Times New Roman"/>
          <w:sz w:val="28"/>
          <w:szCs w:val="28"/>
        </w:rPr>
        <w:t>потерпевш</w:t>
      </w:r>
      <w:r w:rsidR="00DB234F" w:rsidRPr="008310FC">
        <w:rPr>
          <w:rFonts w:ascii="Times New Roman" w:hAnsi="Times New Roman" w:cs="Times New Roman"/>
          <w:sz w:val="28"/>
          <w:szCs w:val="28"/>
        </w:rPr>
        <w:t>его, в отношении которого проводится процедура установления ущерба</w:t>
      </w:r>
      <w:r w:rsidR="00E22502" w:rsidRPr="008310FC">
        <w:rPr>
          <w:rFonts w:ascii="Times New Roman" w:hAnsi="Times New Roman" w:cs="Times New Roman"/>
          <w:sz w:val="28"/>
          <w:szCs w:val="28"/>
        </w:rPr>
        <w:t>,</w:t>
      </w:r>
      <w:r w:rsidR="00474EFD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5576D" w:rsidRPr="008310FC">
        <w:rPr>
          <w:rFonts w:ascii="Times New Roman" w:hAnsi="Times New Roman" w:cs="Times New Roman"/>
          <w:sz w:val="28"/>
          <w:szCs w:val="28"/>
        </w:rPr>
        <w:t xml:space="preserve">где в </w:t>
      </w:r>
      <w:r w:rsidR="009E5902" w:rsidRPr="008310FC">
        <w:rPr>
          <w:rFonts w:ascii="Times New Roman" w:hAnsi="Times New Roman" w:cs="Times New Roman"/>
          <w:sz w:val="28"/>
          <w:szCs w:val="28"/>
        </w:rPr>
        <w:t>позиции</w:t>
      </w:r>
      <w:r w:rsidR="00A5576D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0DF1BEED" w14:textId="35A14527" w:rsidR="00A5576D" w:rsidRPr="008310FC" w:rsidRDefault="00A5576D" w:rsidP="00B9465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>)</w:t>
      </w:r>
      <w:r w:rsidR="005A17D3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9D4758" w:rsidRPr="008310FC">
        <w:rPr>
          <w:rFonts w:ascii="Times New Roman" w:hAnsi="Times New Roman" w:cs="Times New Roman"/>
          <w:sz w:val="28"/>
          <w:szCs w:val="28"/>
        </w:rPr>
        <w:t>М</w:t>
      </w:r>
      <w:r w:rsidR="00BD5484" w:rsidRPr="008310FC">
        <w:rPr>
          <w:rFonts w:ascii="Times New Roman" w:hAnsi="Times New Roman" w:cs="Times New Roman"/>
          <w:sz w:val="28"/>
          <w:szCs w:val="28"/>
        </w:rPr>
        <w:t>арка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данные, записанные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5334CAF4" w14:textId="6527ECBD" w:rsidR="00CD5C64" w:rsidRPr="008310FC" w:rsidRDefault="00A5576D" w:rsidP="00B9465D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</w:t>
      </w:r>
      <w:r w:rsidR="002473E6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одель” заполняется в соответствии с информацией, записанной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D3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Descrierea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comercială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</w:t>
      </w:r>
      <w:r w:rsidR="00CD5C64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4CE105" w14:textId="37F8B397" w:rsidR="002038BB" w:rsidRPr="008310FC" w:rsidRDefault="00E22502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5A17D3" w:rsidRPr="008310FC">
        <w:rPr>
          <w:sz w:val="28"/>
          <w:szCs w:val="28"/>
        </w:rPr>
        <w:t xml:space="preserve">) </w:t>
      </w:r>
      <w:r w:rsidR="009D4758" w:rsidRPr="008310FC">
        <w:rPr>
          <w:sz w:val="28"/>
          <w:szCs w:val="28"/>
        </w:rPr>
        <w:t>„р</w:t>
      </w:r>
      <w:r w:rsidR="00A5576D" w:rsidRPr="008310FC">
        <w:rPr>
          <w:sz w:val="28"/>
          <w:szCs w:val="28"/>
        </w:rPr>
        <w:t xml:space="preserve">егистрационный </w:t>
      </w:r>
      <w:r w:rsidRPr="008310FC">
        <w:rPr>
          <w:sz w:val="28"/>
          <w:szCs w:val="28"/>
        </w:rPr>
        <w:t>№</w:t>
      </w:r>
      <w:r w:rsidR="00A5576D" w:rsidRPr="008310FC">
        <w:rPr>
          <w:sz w:val="28"/>
          <w:szCs w:val="28"/>
        </w:rPr>
        <w:t>” заполняется в соответствии с информацией, записанной в поле данных „</w:t>
      </w:r>
      <w:r w:rsidR="00A5576D" w:rsidRPr="008310FC">
        <w:rPr>
          <w:b/>
          <w:sz w:val="28"/>
          <w:szCs w:val="28"/>
        </w:rPr>
        <w:t xml:space="preserve">A </w:t>
      </w:r>
      <w:r w:rsidR="00A5576D" w:rsidRPr="008310FC">
        <w:rPr>
          <w:sz w:val="28"/>
          <w:szCs w:val="28"/>
        </w:rPr>
        <w:t xml:space="preserve">Numărul </w:t>
      </w:r>
      <w:proofErr w:type="spellStart"/>
      <w:r w:rsidR="00A5576D" w:rsidRPr="008310FC">
        <w:rPr>
          <w:sz w:val="28"/>
          <w:szCs w:val="28"/>
        </w:rPr>
        <w:t>de</w:t>
      </w:r>
      <w:proofErr w:type="spellEnd"/>
      <w:r w:rsidR="00A5576D" w:rsidRPr="008310FC">
        <w:rPr>
          <w:sz w:val="28"/>
          <w:szCs w:val="28"/>
        </w:rPr>
        <w:t xml:space="preserve"> </w:t>
      </w:r>
      <w:proofErr w:type="spellStart"/>
      <w:r w:rsidR="00A5576D" w:rsidRPr="008310FC">
        <w:rPr>
          <w:sz w:val="28"/>
          <w:szCs w:val="28"/>
        </w:rPr>
        <w:t>Înmatriculare</w:t>
      </w:r>
      <w:proofErr w:type="spellEnd"/>
      <w:r w:rsidR="00A5576D" w:rsidRPr="008310FC">
        <w:rPr>
          <w:sz w:val="28"/>
          <w:szCs w:val="28"/>
        </w:rPr>
        <w:t>” в свидетельстве о регистрации</w:t>
      </w:r>
      <w:r w:rsidR="002038BB" w:rsidRPr="008310FC">
        <w:rPr>
          <w:sz w:val="28"/>
          <w:szCs w:val="28"/>
        </w:rPr>
        <w:t>;</w:t>
      </w:r>
    </w:p>
    <w:p w14:paraId="3C2D8ED8" w14:textId="5CFC9B55" w:rsidR="00E22502" w:rsidRPr="008310FC" w:rsidRDefault="00E22502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</w:t>
      </w:r>
      <w:r w:rsidR="00A5576D" w:rsidRPr="008310FC">
        <w:rPr>
          <w:sz w:val="28"/>
          <w:szCs w:val="28"/>
        </w:rPr>
        <w:t xml:space="preserve">) </w:t>
      </w:r>
      <w:r w:rsidRPr="008310FC">
        <w:rPr>
          <w:sz w:val="28"/>
          <w:szCs w:val="28"/>
        </w:rPr>
        <w:t>„</w:t>
      </w:r>
      <w:r w:rsidR="002473E6" w:rsidRPr="008310FC">
        <w:rPr>
          <w:sz w:val="28"/>
          <w:szCs w:val="28"/>
        </w:rPr>
        <w:t>г</w:t>
      </w:r>
      <w:r w:rsidRPr="008310FC">
        <w:rPr>
          <w:sz w:val="28"/>
          <w:szCs w:val="28"/>
        </w:rPr>
        <w:t>од производства” заполняется в соответствии с информацией, записанной в поле данных „</w:t>
      </w:r>
      <w:r w:rsidRPr="008310FC">
        <w:rPr>
          <w:b/>
          <w:sz w:val="28"/>
          <w:szCs w:val="28"/>
        </w:rPr>
        <w:t>B</w:t>
      </w:r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Anul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fabricației</w:t>
      </w:r>
      <w:proofErr w:type="spellEnd"/>
      <w:r w:rsidRPr="008310FC">
        <w:rPr>
          <w:sz w:val="28"/>
          <w:szCs w:val="28"/>
        </w:rPr>
        <w:t>” в свидетельстве о регистрации;</w:t>
      </w:r>
    </w:p>
    <w:p w14:paraId="6A615D2C" w14:textId="012F1E48" w:rsidR="002038BB" w:rsidRPr="008310FC" w:rsidRDefault="00BF6B86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5) </w:t>
      </w:r>
      <w:r w:rsidR="00A5576D" w:rsidRPr="008310FC">
        <w:rPr>
          <w:sz w:val="28"/>
          <w:szCs w:val="28"/>
        </w:rPr>
        <w:t>„</w:t>
      </w:r>
      <w:r w:rsidR="009D4758" w:rsidRPr="008310FC">
        <w:rPr>
          <w:sz w:val="28"/>
          <w:szCs w:val="28"/>
        </w:rPr>
        <w:t>п</w:t>
      </w:r>
      <w:r w:rsidR="00A5576D" w:rsidRPr="008310FC">
        <w:rPr>
          <w:sz w:val="28"/>
          <w:szCs w:val="28"/>
        </w:rPr>
        <w:t xml:space="preserve">робег” </w:t>
      </w:r>
      <w:r w:rsidR="0052783E" w:rsidRPr="008310FC">
        <w:rPr>
          <w:sz w:val="28"/>
          <w:szCs w:val="28"/>
        </w:rPr>
        <w:t>указывается</w:t>
      </w:r>
      <w:r w:rsidR="00A5576D" w:rsidRPr="008310FC">
        <w:rPr>
          <w:sz w:val="28"/>
          <w:szCs w:val="28"/>
        </w:rPr>
        <w:t xml:space="preserve"> </w:t>
      </w:r>
      <w:r w:rsidRPr="008310FC">
        <w:rPr>
          <w:sz w:val="28"/>
          <w:szCs w:val="28"/>
        </w:rPr>
        <w:t>километраж</w:t>
      </w:r>
      <w:r w:rsidR="00A5576D" w:rsidRPr="008310FC">
        <w:rPr>
          <w:sz w:val="28"/>
          <w:szCs w:val="28"/>
        </w:rPr>
        <w:t>, пройденн</w:t>
      </w:r>
      <w:r w:rsidRPr="008310FC">
        <w:rPr>
          <w:sz w:val="28"/>
          <w:szCs w:val="28"/>
        </w:rPr>
        <w:t>ый</w:t>
      </w:r>
      <w:r w:rsidR="00A5576D" w:rsidRPr="008310FC">
        <w:rPr>
          <w:sz w:val="28"/>
          <w:szCs w:val="28"/>
        </w:rPr>
        <w:t xml:space="preserve"> транспортным средством на дату транспортного происшествия и/или на дату заполнения заявления, согласно показаниям одометра</w:t>
      </w:r>
      <w:r w:rsidR="002038BB" w:rsidRPr="008310FC">
        <w:rPr>
          <w:sz w:val="28"/>
          <w:szCs w:val="28"/>
        </w:rPr>
        <w:t>;</w:t>
      </w:r>
    </w:p>
    <w:p w14:paraId="34405174" w14:textId="68B18683" w:rsidR="002038BB" w:rsidRPr="008310FC" w:rsidRDefault="00BF6B8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2473E6" w:rsidRPr="008310FC">
        <w:rPr>
          <w:rFonts w:ascii="Times New Roman" w:hAnsi="Times New Roman" w:cs="Times New Roman"/>
          <w:sz w:val="28"/>
          <w:szCs w:val="28"/>
        </w:rPr>
        <w:t>у</w:t>
      </w:r>
      <w:r w:rsidR="00CD5C64" w:rsidRPr="008310FC">
        <w:rPr>
          <w:rFonts w:ascii="Times New Roman" w:hAnsi="Times New Roman" w:cs="Times New Roman"/>
          <w:sz w:val="28"/>
          <w:szCs w:val="28"/>
        </w:rPr>
        <w:t>правляемое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CD5C64" w:rsidRPr="008310FC">
        <w:rPr>
          <w:rFonts w:ascii="Times New Roman" w:hAnsi="Times New Roman" w:cs="Times New Roman"/>
          <w:sz w:val="28"/>
          <w:szCs w:val="28"/>
        </w:rPr>
        <w:t xml:space="preserve"> фамили</w:t>
      </w:r>
      <w:r w:rsidRPr="008310FC">
        <w:rPr>
          <w:rFonts w:ascii="Times New Roman" w:hAnsi="Times New Roman" w:cs="Times New Roman"/>
          <w:sz w:val="28"/>
          <w:szCs w:val="28"/>
        </w:rPr>
        <w:t>я</w:t>
      </w:r>
      <w:r w:rsidR="00CD5C64" w:rsidRPr="008310FC">
        <w:rPr>
          <w:rFonts w:ascii="Times New Roman" w:hAnsi="Times New Roman" w:cs="Times New Roman"/>
          <w:sz w:val="28"/>
          <w:szCs w:val="28"/>
        </w:rPr>
        <w:t xml:space="preserve">, имя водителя в соответствии с подтверждающим документом (протокол о правонарушении, </w:t>
      </w:r>
      <w:r w:rsidR="004E5E48" w:rsidRPr="008310FC">
        <w:rPr>
          <w:rFonts w:ascii="Times New Roman" w:hAnsi="Times New Roman" w:cs="Times New Roman"/>
          <w:sz w:val="28"/>
          <w:szCs w:val="28"/>
        </w:rPr>
        <w:t>формуляр „Мирная констатация транспортного происшествия” или другие документы, выданные компетентными органами</w:t>
      </w:r>
      <w:r w:rsidR="00CD5C64" w:rsidRPr="008310FC">
        <w:rPr>
          <w:rFonts w:ascii="Times New Roman" w:hAnsi="Times New Roman" w:cs="Times New Roman"/>
          <w:sz w:val="28"/>
          <w:szCs w:val="28"/>
        </w:rPr>
        <w:t>)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0A4C3121" w14:textId="75D62B86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3. „</w:t>
      </w:r>
      <w:r w:rsidR="004E5E48" w:rsidRPr="008310FC">
        <w:rPr>
          <w:rFonts w:ascii="Times New Roman" w:hAnsi="Times New Roman" w:cs="Times New Roman"/>
          <w:b/>
          <w:sz w:val="28"/>
          <w:szCs w:val="28"/>
        </w:rPr>
        <w:t>Иное имущество, подлежащее констатации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”, </w:t>
      </w:r>
      <w:r w:rsidR="004E5E48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="004E5E48" w:rsidRPr="008310FC">
        <w:rPr>
          <w:rFonts w:ascii="Times New Roman" w:hAnsi="Times New Roman" w:cs="Times New Roman"/>
          <w:sz w:val="28"/>
          <w:szCs w:val="28"/>
        </w:rPr>
        <w:t>Поврежденное имущество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общий характер поврежденного или уничтоженного имущества в результате транспортного </w:t>
      </w:r>
      <w:r w:rsidR="00DB579B" w:rsidRPr="008310FC">
        <w:rPr>
          <w:rFonts w:ascii="Times New Roman" w:hAnsi="Times New Roman" w:cs="Times New Roman"/>
          <w:sz w:val="28"/>
          <w:szCs w:val="28"/>
        </w:rPr>
        <w:t>происшествия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BF6B86" w:rsidRPr="008310FC">
        <w:rPr>
          <w:rFonts w:ascii="Times New Roman" w:hAnsi="Times New Roman" w:cs="Times New Roman"/>
          <w:sz w:val="28"/>
          <w:szCs w:val="28"/>
        </w:rPr>
        <w:t>иное чем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транспортно</w:t>
      </w:r>
      <w:r w:rsidR="00BF6B86" w:rsidRPr="008310FC">
        <w:rPr>
          <w:rFonts w:ascii="Times New Roman" w:hAnsi="Times New Roman" w:cs="Times New Roman"/>
          <w:sz w:val="28"/>
          <w:szCs w:val="28"/>
        </w:rPr>
        <w:t>е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F6B86" w:rsidRPr="008310FC">
        <w:rPr>
          <w:rFonts w:ascii="Times New Roman" w:hAnsi="Times New Roman" w:cs="Times New Roman"/>
          <w:sz w:val="28"/>
          <w:szCs w:val="28"/>
        </w:rPr>
        <w:t>о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или животны</w:t>
      </w:r>
      <w:r w:rsidR="00BF6B86" w:rsidRPr="008310FC">
        <w:rPr>
          <w:rFonts w:ascii="Times New Roman" w:hAnsi="Times New Roman" w:cs="Times New Roman"/>
          <w:sz w:val="28"/>
          <w:szCs w:val="28"/>
        </w:rPr>
        <w:t>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3503F62" w14:textId="3B241414" w:rsidR="002C560F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4. „</w:t>
      </w:r>
      <w:r w:rsidR="004E5E48" w:rsidRPr="008310FC">
        <w:rPr>
          <w:rFonts w:ascii="Times New Roman" w:hAnsi="Times New Roman" w:cs="Times New Roman"/>
          <w:b/>
          <w:sz w:val="28"/>
          <w:szCs w:val="28"/>
        </w:rPr>
        <w:t>При осмотре поврежденного имущества были установлены следующие повреждения, с установлением технических решений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EE3AAE" w:rsidRPr="008310FC">
        <w:rPr>
          <w:rFonts w:ascii="Times New Roman" w:hAnsi="Times New Roman" w:cs="Times New Roman"/>
          <w:sz w:val="28"/>
          <w:szCs w:val="28"/>
        </w:rPr>
        <w:t>заполня</w:t>
      </w:r>
      <w:r w:rsidR="00183749" w:rsidRPr="008310FC">
        <w:rPr>
          <w:rFonts w:ascii="Times New Roman" w:hAnsi="Times New Roman" w:cs="Times New Roman"/>
          <w:sz w:val="28"/>
          <w:szCs w:val="28"/>
        </w:rPr>
        <w:t>ю</w:t>
      </w:r>
      <w:r w:rsidR="00EE3AAE" w:rsidRPr="008310FC">
        <w:rPr>
          <w:rFonts w:ascii="Times New Roman" w:hAnsi="Times New Roman" w:cs="Times New Roman"/>
          <w:sz w:val="28"/>
          <w:szCs w:val="28"/>
        </w:rPr>
        <w:t>тся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83749" w:rsidRPr="008310FC">
        <w:rPr>
          <w:rFonts w:ascii="Times New Roman" w:hAnsi="Times New Roman" w:cs="Times New Roman"/>
          <w:sz w:val="28"/>
          <w:szCs w:val="28"/>
        </w:rPr>
        <w:t xml:space="preserve">столбцы </w:t>
      </w:r>
      <w:r w:rsidR="004E5E48" w:rsidRPr="008310FC">
        <w:rPr>
          <w:rFonts w:ascii="Times New Roman" w:hAnsi="Times New Roman" w:cs="Times New Roman"/>
          <w:sz w:val="28"/>
          <w:szCs w:val="28"/>
        </w:rPr>
        <w:t>прилагаем</w:t>
      </w:r>
      <w:r w:rsidR="00183749" w:rsidRPr="008310FC">
        <w:rPr>
          <w:rFonts w:ascii="Times New Roman" w:hAnsi="Times New Roman" w:cs="Times New Roman"/>
          <w:sz w:val="28"/>
          <w:szCs w:val="28"/>
        </w:rPr>
        <w:t>ой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183749" w:rsidRPr="008310FC">
        <w:rPr>
          <w:rFonts w:ascii="Times New Roman" w:hAnsi="Times New Roman" w:cs="Times New Roman"/>
          <w:sz w:val="28"/>
          <w:szCs w:val="28"/>
        </w:rPr>
        <w:t>ы</w:t>
      </w:r>
      <w:r w:rsidR="004E5E48" w:rsidRPr="008310FC">
        <w:rPr>
          <w:rFonts w:ascii="Times New Roman" w:hAnsi="Times New Roman" w:cs="Times New Roman"/>
          <w:sz w:val="28"/>
          <w:szCs w:val="28"/>
        </w:rPr>
        <w:t>, со</w:t>
      </w:r>
      <w:r w:rsidR="00183749" w:rsidRPr="008310FC">
        <w:rPr>
          <w:rFonts w:ascii="Times New Roman" w:hAnsi="Times New Roman" w:cs="Times New Roman"/>
          <w:sz w:val="28"/>
          <w:szCs w:val="28"/>
        </w:rPr>
        <w:t>гласно легенде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таблицы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  <w:r w:rsidR="00035BA8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2D6F5" w14:textId="3DB09F0B" w:rsidR="002038BB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10.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5. „</w:t>
      </w:r>
      <w:r w:rsidR="00183749" w:rsidRPr="008310FC">
        <w:rPr>
          <w:rFonts w:ascii="Times New Roman" w:hAnsi="Times New Roman" w:cs="Times New Roman"/>
          <w:b/>
          <w:sz w:val="28"/>
          <w:szCs w:val="28"/>
        </w:rPr>
        <w:t xml:space="preserve">Способ </w:t>
      </w:r>
      <w:r w:rsidR="00DC05E7" w:rsidRPr="008310FC">
        <w:rPr>
          <w:rFonts w:ascii="Times New Roman" w:hAnsi="Times New Roman" w:cs="Times New Roman"/>
          <w:b/>
          <w:sz w:val="28"/>
          <w:szCs w:val="28"/>
        </w:rPr>
        <w:t>установки</w:t>
      </w:r>
      <w:r w:rsidR="00183749" w:rsidRPr="008310FC">
        <w:rPr>
          <w:rFonts w:ascii="Times New Roman" w:hAnsi="Times New Roman" w:cs="Times New Roman"/>
          <w:b/>
          <w:sz w:val="28"/>
          <w:szCs w:val="28"/>
        </w:rPr>
        <w:t xml:space="preserve"> страхового возмещения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способ страхового возмещения, </w:t>
      </w:r>
      <w:r w:rsidR="00183749" w:rsidRPr="008310FC">
        <w:rPr>
          <w:rFonts w:ascii="Times New Roman" w:hAnsi="Times New Roman" w:cs="Times New Roman"/>
          <w:sz w:val="28"/>
          <w:szCs w:val="28"/>
        </w:rPr>
        <w:t>одобренный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потерпевшей стороной</w:t>
      </w:r>
      <w:r w:rsidR="00B27C02" w:rsidRPr="008310FC">
        <w:rPr>
          <w:rFonts w:ascii="Times New Roman" w:hAnsi="Times New Roman" w:cs="Times New Roman"/>
          <w:sz w:val="28"/>
          <w:szCs w:val="28"/>
        </w:rPr>
        <w:t>, где в строке:</w:t>
      </w:r>
    </w:p>
    <w:p w14:paraId="7E0D4B65" w14:textId="7634E47B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непосредственный ремонт в ремонтном </w:t>
      </w:r>
      <w:r w:rsidR="00C638BD" w:rsidRPr="008310FC">
        <w:rPr>
          <w:rFonts w:ascii="Times New Roman" w:hAnsi="Times New Roman" w:cs="Times New Roman"/>
          <w:sz w:val="28"/>
          <w:szCs w:val="28"/>
        </w:rPr>
        <w:t>подразделении</w:t>
      </w:r>
      <w:r w:rsidR="009D6CED" w:rsidRPr="008310FC">
        <w:rPr>
          <w:rFonts w:ascii="Times New Roman" w:hAnsi="Times New Roman" w:cs="Times New Roman"/>
          <w:sz w:val="28"/>
          <w:szCs w:val="28"/>
        </w:rPr>
        <w:t>, принятом сторонами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согласованное Сторонами название ремонтного подразделения, где будет производиться ремонт транспортного средства</w:t>
      </w:r>
      <w:r w:rsidR="009D4758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5F124C17" w14:textId="44A0A251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Выплата компенсации наличными или перечисление на банковский счет на основе средних цен, установленных 3 принятыми ремонтными </w:t>
      </w:r>
      <w:r w:rsidR="00C638BD" w:rsidRPr="008310FC">
        <w:rPr>
          <w:rFonts w:ascii="Times New Roman" w:hAnsi="Times New Roman" w:cs="Times New Roman"/>
          <w:sz w:val="28"/>
          <w:szCs w:val="28"/>
        </w:rPr>
        <w:t>подразделениями</w:t>
      </w:r>
      <w:r w:rsidRPr="008310FC">
        <w:rPr>
          <w:rFonts w:ascii="Times New Roman" w:hAnsi="Times New Roman" w:cs="Times New Roman"/>
          <w:sz w:val="28"/>
          <w:szCs w:val="28"/>
        </w:rPr>
        <w:t>”</w:t>
      </w:r>
      <w:r w:rsidR="00C638BD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наименование 3 принятых сторонами единиц ремонта, на основании цен которых будет </w:t>
      </w:r>
      <w:r w:rsidR="00E055D7" w:rsidRPr="008310FC">
        <w:rPr>
          <w:rFonts w:ascii="Times New Roman" w:hAnsi="Times New Roman" w:cs="Times New Roman"/>
          <w:sz w:val="28"/>
          <w:szCs w:val="28"/>
        </w:rPr>
        <w:t>установ</w:t>
      </w:r>
      <w:r w:rsidR="009D6CED" w:rsidRPr="008310FC">
        <w:rPr>
          <w:rFonts w:ascii="Times New Roman" w:hAnsi="Times New Roman" w:cs="Times New Roman"/>
          <w:sz w:val="28"/>
          <w:szCs w:val="28"/>
        </w:rPr>
        <w:t>лен</w:t>
      </w:r>
      <w:r w:rsidR="009D4758" w:rsidRPr="008310FC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страхового возмещения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14:paraId="5BFDE57F" w14:textId="4EA6BF48" w:rsidR="002038BB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noProof/>
          <w:sz w:val="28"/>
          <w:szCs w:val="28"/>
        </w:rPr>
        <w:t>11.</w:t>
      </w:r>
      <w:r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Раздел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b/>
          <w:noProof/>
          <w:sz w:val="28"/>
          <w:szCs w:val="28"/>
        </w:rPr>
        <w:t>6. „</w:t>
      </w:r>
      <w:r w:rsidR="00226AAB" w:rsidRPr="008310FC">
        <w:rPr>
          <w:rFonts w:ascii="Times New Roman" w:hAnsi="Times New Roman" w:cs="Times New Roman"/>
          <w:b/>
          <w:noProof/>
          <w:sz w:val="28"/>
          <w:szCs w:val="28"/>
        </w:rPr>
        <w:t xml:space="preserve">Стороны договорились, что метод </w:t>
      </w:r>
      <w:r w:rsidR="00E055D7" w:rsidRPr="008310FC">
        <w:rPr>
          <w:rFonts w:ascii="Times New Roman" w:hAnsi="Times New Roman" w:cs="Times New Roman"/>
          <w:b/>
          <w:noProof/>
          <w:sz w:val="28"/>
          <w:szCs w:val="28"/>
        </w:rPr>
        <w:t>установ</w:t>
      </w:r>
      <w:r w:rsidR="00226AAB" w:rsidRPr="008310FC">
        <w:rPr>
          <w:rFonts w:ascii="Times New Roman" w:hAnsi="Times New Roman" w:cs="Times New Roman"/>
          <w:b/>
          <w:noProof/>
          <w:sz w:val="28"/>
          <w:szCs w:val="28"/>
        </w:rPr>
        <w:t>ления страхового возмещения будет осуществляться в соответствии с вариантом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” </w:t>
      </w:r>
      <w:r w:rsidR="00EE3AAE" w:rsidRPr="008310FC">
        <w:rPr>
          <w:rFonts w:ascii="Times New Roman" w:hAnsi="Times New Roman" w:cs="Times New Roman"/>
          <w:noProof/>
          <w:sz w:val="28"/>
          <w:szCs w:val="28"/>
        </w:rPr>
        <w:t>заполняется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27C02" w:rsidRPr="008310FC">
        <w:rPr>
          <w:rFonts w:ascii="Times New Roman" w:hAnsi="Times New Roman" w:cs="Times New Roman"/>
          <w:noProof/>
          <w:sz w:val="28"/>
          <w:szCs w:val="28"/>
        </w:rPr>
        <w:t>информацией,</w:t>
      </w:r>
      <w:r w:rsidR="00B27C02" w:rsidRPr="008310FC">
        <w:rPr>
          <w:rFonts w:ascii="Times New Roman" w:hAnsi="Times New Roman" w:cs="Times New Roman"/>
        </w:rPr>
        <w:t xml:space="preserve"> </w:t>
      </w:r>
      <w:r w:rsidR="00B27C02" w:rsidRPr="008310FC">
        <w:rPr>
          <w:rFonts w:ascii="Times New Roman" w:hAnsi="Times New Roman" w:cs="Times New Roman"/>
          <w:noProof/>
          <w:sz w:val="28"/>
          <w:szCs w:val="28"/>
        </w:rPr>
        <w:t>где в строке:</w:t>
      </w:r>
    </w:p>
    <w:p w14:paraId="365A1C7E" w14:textId="05590906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noProof/>
          <w:sz w:val="28"/>
          <w:szCs w:val="28"/>
        </w:rPr>
        <w:t>„</w:t>
      </w:r>
      <w:r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)__” </w:t>
      </w:r>
      <w:r w:rsidR="009D4423" w:rsidRPr="008310FC">
        <w:rPr>
          <w:rFonts w:ascii="Times New Roman" w:hAnsi="Times New Roman" w:cs="Times New Roman"/>
          <w:noProof/>
          <w:sz w:val="28"/>
          <w:szCs w:val="28"/>
        </w:rPr>
        <w:t xml:space="preserve">проставляется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подпись потерпевше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го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или его представител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я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в случае выбора варианта, предусмотренного подпунктом </w:t>
      </w:r>
      <w:r w:rsidR="002D3E83"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пункт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а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5 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Протокола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: 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„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непосредственный ремонт в ремонтном </w:t>
      </w:r>
      <w:r w:rsidR="00C638BD" w:rsidRPr="008310FC">
        <w:rPr>
          <w:rFonts w:ascii="Times New Roman" w:hAnsi="Times New Roman" w:cs="Times New Roman"/>
          <w:noProof/>
          <w:sz w:val="28"/>
          <w:szCs w:val="28"/>
        </w:rPr>
        <w:t>подразделении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, принятом сторонами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  <w:r w:rsidR="000A5237" w:rsidRPr="008310FC">
        <w:rPr>
          <w:rFonts w:ascii="Times New Roman" w:hAnsi="Times New Roman" w:cs="Times New Roman"/>
        </w:rPr>
        <w:t xml:space="preserve"> </w:t>
      </w:r>
      <w:proofErr w:type="gramStart"/>
      <w:r w:rsidR="000A5237" w:rsidRPr="008310FC">
        <w:rPr>
          <w:rFonts w:ascii="Times New Roman" w:hAnsi="Times New Roman" w:cs="Times New Roman"/>
          <w:sz w:val="28"/>
          <w:szCs w:val="28"/>
        </w:rPr>
        <w:t>В случае выбора данного варианта,</w:t>
      </w:r>
      <w:proofErr w:type="gramEnd"/>
      <w:r w:rsidR="000A5237" w:rsidRPr="008310FC">
        <w:rPr>
          <w:rFonts w:ascii="Times New Roman" w:hAnsi="Times New Roman" w:cs="Times New Roman"/>
          <w:sz w:val="28"/>
          <w:szCs w:val="28"/>
        </w:rPr>
        <w:t xml:space="preserve"> страховщик АГО </w:t>
      </w:r>
      <w:r w:rsidR="00EB1084" w:rsidRPr="008310FC">
        <w:rPr>
          <w:rFonts w:ascii="Times New Roman" w:hAnsi="Times New Roman" w:cs="Times New Roman"/>
          <w:sz w:val="28"/>
          <w:szCs w:val="28"/>
        </w:rPr>
        <w:t>перечислит сумму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страхово</w:t>
      </w:r>
      <w:r w:rsidR="00EB1084" w:rsidRPr="008310FC">
        <w:rPr>
          <w:rFonts w:ascii="Times New Roman" w:hAnsi="Times New Roman" w:cs="Times New Roman"/>
          <w:sz w:val="28"/>
          <w:szCs w:val="28"/>
        </w:rPr>
        <w:t>го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возмещени</w:t>
      </w:r>
      <w:r w:rsidR="00EB1084" w:rsidRPr="008310FC">
        <w:rPr>
          <w:rFonts w:ascii="Times New Roman" w:hAnsi="Times New Roman" w:cs="Times New Roman"/>
          <w:sz w:val="28"/>
          <w:szCs w:val="28"/>
        </w:rPr>
        <w:t>я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на банковский счет ремонтного подразделения, принятый сторонами.</w:t>
      </w:r>
    </w:p>
    <w:p w14:paraId="29117B46" w14:textId="2ECDA8E0" w:rsidR="002C560F" w:rsidRPr="008310FC" w:rsidRDefault="002D3E83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noProof/>
          <w:sz w:val="28"/>
          <w:szCs w:val="28"/>
        </w:rPr>
        <w:t>„</w:t>
      </w: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>)</w:t>
      </w:r>
      <w:r w:rsidR="002038BB" w:rsidRPr="008310FC">
        <w:rPr>
          <w:rFonts w:ascii="Times New Roman" w:hAnsi="Times New Roman" w:cs="Times New Roman"/>
          <w:i/>
          <w:noProof/>
          <w:sz w:val="28"/>
          <w:szCs w:val="28"/>
        </w:rPr>
        <w:t>__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” </w:t>
      </w:r>
      <w:r w:rsidR="009D4423" w:rsidRPr="008310FC">
        <w:rPr>
          <w:rFonts w:ascii="Times New Roman" w:hAnsi="Times New Roman" w:cs="Times New Roman"/>
          <w:noProof/>
          <w:sz w:val="28"/>
          <w:szCs w:val="28"/>
        </w:rPr>
        <w:t xml:space="preserve">проставляется 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подпись потерпевше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го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 или его представител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я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 в случае выбора варианта, предусмотренного подпунктом </w:t>
      </w: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) пункта 5 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Протокола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: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„</w:t>
      </w:r>
      <w:r w:rsidR="004604F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компенсации наличными или перечисление на банковский счет на основе средних цен, установленных 3 принятыми ремонтными </w:t>
      </w:r>
      <w:r w:rsidR="00C638BD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</w:t>
      </w:r>
      <w:r w:rsidR="004604F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E322CF" w:rsidRPr="008310FC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44C3D5F" w14:textId="43E0E5DE" w:rsidR="002C560F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7 „</w:t>
      </w:r>
      <w:r w:rsidR="000172FB" w:rsidRPr="008310FC">
        <w:rPr>
          <w:rFonts w:ascii="Times New Roman" w:hAnsi="Times New Roman" w:cs="Times New Roman"/>
        </w:rPr>
        <w:t xml:space="preserve"> 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ab/>
      </w:r>
      <w:r w:rsidR="00EB1084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 xml:space="preserve">Возражения сторон против установления ущерба </w:t>
      </w:r>
      <w:r w:rsidR="000172FB" w:rsidRPr="008310FC">
        <w:rPr>
          <w:rFonts w:ascii="Times New Roman" w:hAnsi="Times New Roman" w:cs="Times New Roman"/>
          <w:i/>
          <w:sz w:val="28"/>
          <w:szCs w:val="28"/>
        </w:rPr>
        <w:t>(если таковые имеются)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42444" w:rsidRPr="008310FC">
        <w:rPr>
          <w:rFonts w:ascii="Times New Roman" w:hAnsi="Times New Roman" w:cs="Times New Roman"/>
          <w:sz w:val="28"/>
          <w:szCs w:val="28"/>
        </w:rPr>
        <w:t xml:space="preserve"> возражения сторон по выводам П</w:t>
      </w:r>
      <w:r w:rsidR="000172FB" w:rsidRPr="008310FC">
        <w:rPr>
          <w:rFonts w:ascii="Times New Roman" w:hAnsi="Times New Roman" w:cs="Times New Roman"/>
          <w:sz w:val="28"/>
          <w:szCs w:val="28"/>
        </w:rPr>
        <w:t>ротокола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3ACB43C" w14:textId="587AD171" w:rsidR="00C91EB0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42444" w:rsidRPr="008310FC">
        <w:rPr>
          <w:rFonts w:ascii="Times New Roman" w:hAnsi="Times New Roman" w:cs="Times New Roman"/>
          <w:sz w:val="28"/>
          <w:szCs w:val="28"/>
        </w:rPr>
        <w:t>В случае более объемной информации соответствующие графы заполняются новыми строками без изменения структурных и содержательных элементов формы.</w:t>
      </w:r>
      <w:r w:rsidR="00C91EB0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B3AA9" w14:textId="77777777" w:rsidR="002038BB" w:rsidRPr="008310FC" w:rsidRDefault="002038BB" w:rsidP="00B9465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F564F92" w14:textId="77777777" w:rsidR="001931A1" w:rsidRPr="008310FC" w:rsidRDefault="001931A1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75646" w14:textId="77777777" w:rsidR="00211060" w:rsidRPr="008310FC" w:rsidRDefault="00211060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5AB25" w14:textId="016481FB" w:rsidR="00211060" w:rsidRPr="008310FC" w:rsidRDefault="00211060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B2EF0" w14:textId="4BA21BF1" w:rsidR="00850C71" w:rsidRPr="008310FC" w:rsidRDefault="00850C71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FEAC3F" w14:textId="77777777" w:rsidR="00211060" w:rsidRPr="008310FC" w:rsidRDefault="00211060" w:rsidP="00D70831">
      <w:pPr>
        <w:tabs>
          <w:tab w:val="left" w:pos="0"/>
          <w:tab w:val="left" w:pos="482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11060" w:rsidRPr="008310FC" w:rsidSect="0079044D">
      <w:footerReference w:type="even" r:id="rId8"/>
      <w:footerReference w:type="default" r:id="rId9"/>
      <w:footerReference w:type="first" r:id="rId10"/>
      <w:footnotePr>
        <w:numFmt w:val="chicago"/>
        <w:numRestart w:val="eachPage"/>
      </w:footnotePr>
      <w:type w:val="continuous"/>
      <w:pgSz w:w="11906" w:h="16838"/>
      <w:pgMar w:top="851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405188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10E20" w14:textId="07A83307" w:rsidR="003D3BF8" w:rsidRPr="003B7B3C" w:rsidRDefault="003D3BF8">
        <w:pPr>
          <w:pStyle w:val="a8"/>
          <w:jc w:val="right"/>
          <w:rPr>
            <w:rFonts w:ascii="Times New Roman" w:hAnsi="Times New Roman" w:cs="Times New Roman"/>
          </w:rPr>
        </w:pPr>
        <w:r w:rsidRPr="003B7B3C">
          <w:rPr>
            <w:rFonts w:ascii="Times New Roman" w:hAnsi="Times New Roman" w:cs="Times New Roman"/>
          </w:rPr>
          <w:fldChar w:fldCharType="begin"/>
        </w:r>
        <w:r w:rsidRPr="003B7B3C">
          <w:rPr>
            <w:rFonts w:ascii="Times New Roman" w:hAnsi="Times New Roman" w:cs="Times New Roman"/>
          </w:rPr>
          <w:instrText xml:space="preserve"> PAGE   \* MERGEFORMAT </w:instrText>
        </w:r>
        <w:r w:rsidRPr="003B7B3C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40</w:t>
        </w:r>
        <w:r w:rsidRPr="003B7B3C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FD7BA0A" w14:textId="77777777" w:rsidR="003D3BF8" w:rsidRDefault="003D3B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2957324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CBC62" w14:textId="1490600F" w:rsidR="003D3BF8" w:rsidRDefault="003D3BF8" w:rsidP="000B711E">
        <w:pPr>
          <w:pStyle w:val="a8"/>
          <w:jc w:val="right"/>
          <w:rPr>
            <w:rFonts w:ascii="Times New Roman" w:hAnsi="Times New Roman" w:cs="Times New Roman"/>
            <w:noProof/>
          </w:rPr>
        </w:pPr>
        <w:r w:rsidRPr="00AC4016">
          <w:rPr>
            <w:rFonts w:ascii="Times New Roman" w:hAnsi="Times New Roman" w:cs="Times New Roman"/>
          </w:rPr>
          <w:fldChar w:fldCharType="begin"/>
        </w:r>
        <w:r w:rsidRPr="00AC4016">
          <w:rPr>
            <w:rFonts w:ascii="Times New Roman" w:hAnsi="Times New Roman" w:cs="Times New Roman"/>
          </w:rPr>
          <w:instrText xml:space="preserve"> PAGE   \* MERGEFORMAT </w:instrText>
        </w:r>
        <w:r w:rsidRPr="00AC4016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39</w:t>
        </w:r>
        <w:r w:rsidRPr="00AC4016">
          <w:rPr>
            <w:rFonts w:ascii="Times New Roman" w:hAnsi="Times New Roman" w:cs="Times New Roman"/>
            <w:noProof/>
          </w:rPr>
          <w:fldChar w:fldCharType="end"/>
        </w:r>
      </w:p>
      <w:p w14:paraId="1843E939" w14:textId="77777777" w:rsidR="003D3BF8" w:rsidRPr="000B711E" w:rsidRDefault="0079044D" w:rsidP="000B711E">
        <w:pPr>
          <w:pStyle w:val="a8"/>
          <w:jc w:val="right"/>
          <w:rPr>
            <w:rFonts w:ascii="Times New Roman" w:hAnsi="Times New Roman" w:cs="Times New Roman"/>
            <w:noProof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720671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7CAFE" w14:textId="3CF21CA7" w:rsidR="003D3BF8" w:rsidRPr="009D4F92" w:rsidRDefault="003D3BF8">
        <w:pPr>
          <w:pStyle w:val="a8"/>
          <w:jc w:val="right"/>
          <w:rPr>
            <w:rFonts w:ascii="Times New Roman" w:hAnsi="Times New Roman" w:cs="Times New Roman"/>
          </w:rPr>
        </w:pPr>
        <w:r w:rsidRPr="009D4F92">
          <w:rPr>
            <w:rFonts w:ascii="Times New Roman" w:hAnsi="Times New Roman" w:cs="Times New Roman"/>
          </w:rPr>
          <w:fldChar w:fldCharType="begin"/>
        </w:r>
        <w:r w:rsidRPr="009D4F92">
          <w:rPr>
            <w:rFonts w:ascii="Times New Roman" w:hAnsi="Times New Roman" w:cs="Times New Roman"/>
          </w:rPr>
          <w:instrText xml:space="preserve"> PAGE   \* MERGEFORMAT </w:instrText>
        </w:r>
        <w:r w:rsidRPr="009D4F92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5</w:t>
        </w:r>
        <w:r w:rsidRPr="009D4F92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74AB23F" w14:textId="77777777" w:rsidR="003D3BF8" w:rsidRPr="009D4F92" w:rsidRDefault="003D3BF8" w:rsidP="004043EC">
    <w:pPr>
      <w:pStyle w:val="a8"/>
      <w:jc w:val="center"/>
      <w:rPr>
        <w:rFonts w:ascii="Times New Roman" w:hAnsi="Times New Roman" w:cs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89382">
    <w:abstractNumId w:val="12"/>
  </w:num>
  <w:num w:numId="2" w16cid:durableId="216090594">
    <w:abstractNumId w:val="13"/>
  </w:num>
  <w:num w:numId="3" w16cid:durableId="1362129417">
    <w:abstractNumId w:val="24"/>
  </w:num>
  <w:num w:numId="4" w16cid:durableId="426120999">
    <w:abstractNumId w:val="39"/>
  </w:num>
  <w:num w:numId="5" w16cid:durableId="403190527">
    <w:abstractNumId w:val="35"/>
  </w:num>
  <w:num w:numId="6" w16cid:durableId="170412302">
    <w:abstractNumId w:val="31"/>
  </w:num>
  <w:num w:numId="7" w16cid:durableId="1420062436">
    <w:abstractNumId w:val="25"/>
  </w:num>
  <w:num w:numId="8" w16cid:durableId="289165493">
    <w:abstractNumId w:val="38"/>
  </w:num>
  <w:num w:numId="9" w16cid:durableId="417558063">
    <w:abstractNumId w:val="18"/>
  </w:num>
  <w:num w:numId="10" w16cid:durableId="267322088">
    <w:abstractNumId w:val="34"/>
  </w:num>
  <w:num w:numId="11" w16cid:durableId="1951084065">
    <w:abstractNumId w:val="1"/>
  </w:num>
  <w:num w:numId="12" w16cid:durableId="1253584211">
    <w:abstractNumId w:val="0"/>
  </w:num>
  <w:num w:numId="13" w16cid:durableId="997340205">
    <w:abstractNumId w:val="4"/>
  </w:num>
  <w:num w:numId="14" w16cid:durableId="1046760549">
    <w:abstractNumId w:val="22"/>
  </w:num>
  <w:num w:numId="15" w16cid:durableId="1889680088">
    <w:abstractNumId w:val="7"/>
  </w:num>
  <w:num w:numId="16" w16cid:durableId="1028487668">
    <w:abstractNumId w:val="19"/>
  </w:num>
  <w:num w:numId="17" w16cid:durableId="537855783">
    <w:abstractNumId w:val="41"/>
  </w:num>
  <w:num w:numId="18" w16cid:durableId="1363675346">
    <w:abstractNumId w:val="11"/>
  </w:num>
  <w:num w:numId="19" w16cid:durableId="1352949870">
    <w:abstractNumId w:val="6"/>
  </w:num>
  <w:num w:numId="20" w16cid:durableId="725643128">
    <w:abstractNumId w:val="10"/>
  </w:num>
  <w:num w:numId="21" w16cid:durableId="1513454296">
    <w:abstractNumId w:val="44"/>
  </w:num>
  <w:num w:numId="22" w16cid:durableId="1397892399">
    <w:abstractNumId w:val="30"/>
  </w:num>
  <w:num w:numId="23" w16cid:durableId="340355116">
    <w:abstractNumId w:val="42"/>
  </w:num>
  <w:num w:numId="24" w16cid:durableId="1230994069">
    <w:abstractNumId w:val="43"/>
  </w:num>
  <w:num w:numId="25" w16cid:durableId="848444424">
    <w:abstractNumId w:val="32"/>
  </w:num>
  <w:num w:numId="26" w16cid:durableId="988243975">
    <w:abstractNumId w:val="28"/>
  </w:num>
  <w:num w:numId="27" w16cid:durableId="1677339127">
    <w:abstractNumId w:val="46"/>
  </w:num>
  <w:num w:numId="28" w16cid:durableId="138573402">
    <w:abstractNumId w:val="36"/>
  </w:num>
  <w:num w:numId="29" w16cid:durableId="461919246">
    <w:abstractNumId w:val="29"/>
  </w:num>
  <w:num w:numId="30" w16cid:durableId="2029410661">
    <w:abstractNumId w:val="40"/>
  </w:num>
  <w:num w:numId="31" w16cid:durableId="2026322576">
    <w:abstractNumId w:val="47"/>
  </w:num>
  <w:num w:numId="32" w16cid:durableId="11684065">
    <w:abstractNumId w:val="2"/>
  </w:num>
  <w:num w:numId="33" w16cid:durableId="1270771265">
    <w:abstractNumId w:val="15"/>
  </w:num>
  <w:num w:numId="34" w16cid:durableId="4870939">
    <w:abstractNumId w:val="9"/>
  </w:num>
  <w:num w:numId="35" w16cid:durableId="545411340">
    <w:abstractNumId w:val="8"/>
  </w:num>
  <w:num w:numId="36" w16cid:durableId="965625429">
    <w:abstractNumId w:val="33"/>
  </w:num>
  <w:num w:numId="37" w16cid:durableId="45567344">
    <w:abstractNumId w:val="16"/>
  </w:num>
  <w:num w:numId="38" w16cid:durableId="1925525275">
    <w:abstractNumId w:val="5"/>
  </w:num>
  <w:num w:numId="39" w16cid:durableId="1760902910">
    <w:abstractNumId w:val="26"/>
  </w:num>
  <w:num w:numId="40" w16cid:durableId="602498100">
    <w:abstractNumId w:val="21"/>
  </w:num>
  <w:num w:numId="41" w16cid:durableId="1956674864">
    <w:abstractNumId w:val="27"/>
  </w:num>
  <w:num w:numId="42" w16cid:durableId="1031757973">
    <w:abstractNumId w:val="17"/>
  </w:num>
  <w:num w:numId="43" w16cid:durableId="1502117258">
    <w:abstractNumId w:val="3"/>
  </w:num>
  <w:num w:numId="44" w16cid:durableId="315453954">
    <w:abstractNumId w:val="45"/>
  </w:num>
  <w:num w:numId="45" w16cid:durableId="2067944466">
    <w:abstractNumId w:val="20"/>
  </w:num>
  <w:num w:numId="46" w16cid:durableId="1051417226">
    <w:abstractNumId w:val="23"/>
  </w:num>
  <w:num w:numId="47" w16cid:durableId="2063401658">
    <w:abstractNumId w:val="14"/>
  </w:num>
  <w:num w:numId="48" w16cid:durableId="1754009740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514D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044D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25F0C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2024-06-28T11:23:00Z</dcterms:modified>
</cp:coreProperties>
</file>