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5EBF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Приложение 3</w:t>
      </w:r>
    </w:p>
    <w:p w14:paraId="049EB3D6" w14:textId="77777777" w:rsidR="009D3A93" w:rsidRPr="002553C7" w:rsidRDefault="009D3A93" w:rsidP="009D3A93">
      <w:pPr>
        <w:spacing w:after="0"/>
        <w:ind w:firstLine="567"/>
        <w:jc w:val="both"/>
        <w:rPr>
          <w:b/>
          <w:color w:val="000000" w:themeColor="text1"/>
          <w:sz w:val="24"/>
          <w:szCs w:val="20"/>
        </w:rPr>
      </w:pPr>
    </w:p>
    <w:p w14:paraId="5765C254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Свойства отходов, превращающие их в опасные</w:t>
      </w:r>
    </w:p>
    <w:p w14:paraId="75DCE315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HP1 «Взрывчатые»:</w:t>
      </w:r>
      <w:r w:rsidRPr="002553C7">
        <w:rPr>
          <w:color w:val="000000" w:themeColor="text1"/>
          <w:sz w:val="24"/>
          <w:szCs w:val="20"/>
        </w:rPr>
        <w:t xml:space="preserve"> отходы, которые способны к химической реакции с выделением газов такой температуры и давления с такой скоростью, что могут нанести вред окружающей среде. Эта категория включает пиротехнические отходы, взрывчатые отходы в виде органического пероксида и </w:t>
      </w:r>
      <w:proofErr w:type="spellStart"/>
      <w:r w:rsidRPr="002553C7">
        <w:rPr>
          <w:color w:val="000000" w:themeColor="text1"/>
          <w:sz w:val="24"/>
          <w:szCs w:val="20"/>
        </w:rPr>
        <w:t>самореактивные</w:t>
      </w:r>
      <w:proofErr w:type="spell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взpывчатые</w:t>
      </w:r>
      <w:proofErr w:type="spellEnd"/>
      <w:r w:rsidRPr="002553C7">
        <w:rPr>
          <w:color w:val="000000" w:themeColor="text1"/>
          <w:sz w:val="24"/>
          <w:szCs w:val="20"/>
        </w:rPr>
        <w:t xml:space="preserve"> отходы. </w:t>
      </w:r>
    </w:p>
    <w:p w14:paraId="3600A347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одно или несколько веществ, соответствующих одному из кодов классов и категорий опасности и одному из кодов предупреждений об</w:t>
      </w:r>
      <w:r w:rsidRPr="002553C7">
        <w:rPr>
          <w:b/>
          <w:color w:val="000000" w:themeColor="text1"/>
          <w:sz w:val="24"/>
          <w:szCs w:val="20"/>
        </w:rPr>
        <w:t xml:space="preserve"> </w:t>
      </w:r>
      <w:r w:rsidRPr="002553C7">
        <w:rPr>
          <w:color w:val="000000" w:themeColor="text1"/>
          <w:sz w:val="24"/>
          <w:szCs w:val="20"/>
        </w:rPr>
        <w:t>опасности, представленных в таблице 1, они относятся к отходам типа HP1 при необходимости и целесообразности согласно методам тестирования. Если присутствие вещества, смеси или фракций указывает на то, что отходы являются взрывчатыми, они относятся к опасным отходам типа HP1.</w:t>
      </w:r>
    </w:p>
    <w:p w14:paraId="51849E01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67AE6394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1</w:t>
      </w:r>
    </w:p>
    <w:p w14:paraId="282F0F17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классов и категорий опасности и</w:t>
      </w:r>
    </w:p>
    <w:p w14:paraId="3062B588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предупреждений об опасности для компонентов</w:t>
      </w:r>
    </w:p>
    <w:p w14:paraId="55DAE385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отходов при отнесении их к опасным отходам типа HP1</w:t>
      </w:r>
    </w:p>
    <w:p w14:paraId="4957393C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8"/>
        <w:gridCol w:w="4744"/>
      </w:tblGrid>
      <w:tr w:rsidR="009D3A93" w:rsidRPr="002553C7" w14:paraId="57A3F75D" w14:textId="77777777" w:rsidTr="00A9763E">
        <w:trPr>
          <w:jc w:val="center"/>
        </w:trPr>
        <w:tc>
          <w:tcPr>
            <w:tcW w:w="4608" w:type="dxa"/>
          </w:tcPr>
          <w:p w14:paraId="323B9D6C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классов и категорий     опасности</w:t>
            </w:r>
          </w:p>
        </w:tc>
        <w:tc>
          <w:tcPr>
            <w:tcW w:w="4998" w:type="dxa"/>
          </w:tcPr>
          <w:p w14:paraId="3412FDEB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предупреждений об опасности</w:t>
            </w:r>
          </w:p>
        </w:tc>
      </w:tr>
      <w:tr w:rsidR="009D3A93" w:rsidRPr="002553C7" w14:paraId="6D0966F3" w14:textId="77777777" w:rsidTr="00A9763E">
        <w:trPr>
          <w:jc w:val="center"/>
        </w:trPr>
        <w:tc>
          <w:tcPr>
            <w:tcW w:w="4608" w:type="dxa"/>
          </w:tcPr>
          <w:p w14:paraId="4855803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Unst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</w:t>
            </w:r>
          </w:p>
        </w:tc>
        <w:tc>
          <w:tcPr>
            <w:tcW w:w="4998" w:type="dxa"/>
          </w:tcPr>
          <w:p w14:paraId="1324276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H200</w:t>
            </w:r>
          </w:p>
        </w:tc>
      </w:tr>
      <w:tr w:rsidR="009D3A93" w:rsidRPr="002553C7" w14:paraId="371EB185" w14:textId="77777777" w:rsidTr="00A9763E">
        <w:trPr>
          <w:jc w:val="center"/>
        </w:trPr>
        <w:tc>
          <w:tcPr>
            <w:tcW w:w="4608" w:type="dxa"/>
          </w:tcPr>
          <w:p w14:paraId="1CBF56C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1.1</w:t>
            </w:r>
          </w:p>
        </w:tc>
        <w:tc>
          <w:tcPr>
            <w:tcW w:w="4998" w:type="dxa"/>
          </w:tcPr>
          <w:p w14:paraId="737052A0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H201</w:t>
            </w:r>
          </w:p>
        </w:tc>
      </w:tr>
      <w:tr w:rsidR="009D3A93" w:rsidRPr="002553C7" w14:paraId="78920E58" w14:textId="77777777" w:rsidTr="00A9763E">
        <w:trPr>
          <w:jc w:val="center"/>
        </w:trPr>
        <w:tc>
          <w:tcPr>
            <w:tcW w:w="4608" w:type="dxa"/>
          </w:tcPr>
          <w:p w14:paraId="2F8D1CA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1.2</w:t>
            </w:r>
          </w:p>
        </w:tc>
        <w:tc>
          <w:tcPr>
            <w:tcW w:w="4998" w:type="dxa"/>
          </w:tcPr>
          <w:p w14:paraId="5390E44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H202</w:t>
            </w:r>
          </w:p>
        </w:tc>
      </w:tr>
      <w:tr w:rsidR="009D3A93" w:rsidRPr="002553C7" w14:paraId="4FA40DAE" w14:textId="77777777" w:rsidTr="00A9763E">
        <w:trPr>
          <w:jc w:val="center"/>
        </w:trPr>
        <w:tc>
          <w:tcPr>
            <w:tcW w:w="4608" w:type="dxa"/>
          </w:tcPr>
          <w:p w14:paraId="163D39A9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1.3</w:t>
            </w:r>
          </w:p>
        </w:tc>
        <w:tc>
          <w:tcPr>
            <w:tcW w:w="4998" w:type="dxa"/>
          </w:tcPr>
          <w:p w14:paraId="45D9CD41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H203</w:t>
            </w:r>
          </w:p>
        </w:tc>
      </w:tr>
      <w:tr w:rsidR="009D3A93" w:rsidRPr="002553C7" w14:paraId="16D0965E" w14:textId="77777777" w:rsidTr="00A9763E">
        <w:trPr>
          <w:jc w:val="center"/>
        </w:trPr>
        <w:tc>
          <w:tcPr>
            <w:tcW w:w="4608" w:type="dxa"/>
          </w:tcPr>
          <w:p w14:paraId="63ADA898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Expl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1.4</w:t>
            </w:r>
          </w:p>
        </w:tc>
        <w:tc>
          <w:tcPr>
            <w:tcW w:w="4998" w:type="dxa"/>
          </w:tcPr>
          <w:p w14:paraId="1829CE00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H204</w:t>
            </w:r>
          </w:p>
        </w:tc>
      </w:tr>
      <w:tr w:rsidR="009D3A93" w:rsidRPr="002553C7" w14:paraId="727B1DDB" w14:textId="77777777" w:rsidTr="00A9763E">
        <w:trPr>
          <w:jc w:val="center"/>
        </w:trPr>
        <w:tc>
          <w:tcPr>
            <w:tcW w:w="4608" w:type="dxa"/>
          </w:tcPr>
          <w:p w14:paraId="5B2548B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A</w:t>
            </w:r>
          </w:p>
        </w:tc>
        <w:tc>
          <w:tcPr>
            <w:tcW w:w="4998" w:type="dxa"/>
            <w:vMerge w:val="restart"/>
          </w:tcPr>
          <w:p w14:paraId="4064B4DB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H240</w:t>
            </w:r>
          </w:p>
        </w:tc>
      </w:tr>
      <w:tr w:rsidR="009D3A93" w:rsidRPr="002553C7" w14:paraId="2C398FAC" w14:textId="77777777" w:rsidTr="00A9763E">
        <w:trPr>
          <w:jc w:val="center"/>
        </w:trPr>
        <w:tc>
          <w:tcPr>
            <w:tcW w:w="4608" w:type="dxa"/>
          </w:tcPr>
          <w:p w14:paraId="783554C3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Org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Perox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A</w:t>
            </w:r>
          </w:p>
        </w:tc>
        <w:tc>
          <w:tcPr>
            <w:tcW w:w="4998" w:type="dxa"/>
            <w:vMerge/>
          </w:tcPr>
          <w:p w14:paraId="3101C6EF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72EA6E96" w14:textId="77777777" w:rsidTr="00A9763E">
        <w:trPr>
          <w:jc w:val="center"/>
        </w:trPr>
        <w:tc>
          <w:tcPr>
            <w:tcW w:w="4608" w:type="dxa"/>
          </w:tcPr>
          <w:p w14:paraId="374992F3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B</w:t>
            </w:r>
          </w:p>
        </w:tc>
        <w:tc>
          <w:tcPr>
            <w:tcW w:w="4998" w:type="dxa"/>
            <w:vMerge w:val="restart"/>
          </w:tcPr>
          <w:p w14:paraId="1C974979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H241</w:t>
            </w:r>
          </w:p>
        </w:tc>
      </w:tr>
      <w:tr w:rsidR="009D3A93" w:rsidRPr="002553C7" w14:paraId="6017DE2E" w14:textId="77777777" w:rsidTr="00A9763E">
        <w:trPr>
          <w:jc w:val="center"/>
        </w:trPr>
        <w:tc>
          <w:tcPr>
            <w:tcW w:w="4608" w:type="dxa"/>
          </w:tcPr>
          <w:p w14:paraId="26A1633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Org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Perox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B</w:t>
            </w:r>
          </w:p>
        </w:tc>
        <w:tc>
          <w:tcPr>
            <w:tcW w:w="4998" w:type="dxa"/>
            <w:vMerge/>
          </w:tcPr>
          <w:p w14:paraId="1867C5B1" w14:textId="77777777" w:rsidR="009D3A93" w:rsidRPr="002553C7" w:rsidRDefault="009D3A93" w:rsidP="00A9763E">
            <w:pPr>
              <w:spacing w:after="0"/>
              <w:ind w:firstLine="851"/>
              <w:jc w:val="both"/>
              <w:rPr>
                <w:color w:val="000000" w:themeColor="text1"/>
                <w:sz w:val="24"/>
                <w:szCs w:val="20"/>
              </w:rPr>
            </w:pPr>
          </w:p>
        </w:tc>
      </w:tr>
    </w:tbl>
    <w:p w14:paraId="0EB38479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17EDCFCE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HP2 «Окисляющие»:</w:t>
      </w:r>
      <w:r w:rsidRPr="002553C7">
        <w:rPr>
          <w:color w:val="000000" w:themeColor="text1"/>
          <w:sz w:val="24"/>
          <w:szCs w:val="20"/>
        </w:rPr>
        <w:t xml:space="preserve"> отходы, которые за счет выделения кислорода могут вызвать или поддерживать горение других материалов. </w:t>
      </w:r>
    </w:p>
    <w:p w14:paraId="1949CE02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одно или несколько веществ, соответствующих одному из кодов классов и категорий опасности и одному из кодов предупреждений об</w:t>
      </w:r>
      <w:r w:rsidRPr="002553C7">
        <w:rPr>
          <w:b/>
          <w:color w:val="000000" w:themeColor="text1"/>
          <w:sz w:val="24"/>
          <w:szCs w:val="20"/>
        </w:rPr>
        <w:t xml:space="preserve"> </w:t>
      </w:r>
      <w:r w:rsidRPr="002553C7">
        <w:rPr>
          <w:color w:val="000000" w:themeColor="text1"/>
          <w:sz w:val="24"/>
          <w:szCs w:val="20"/>
        </w:rPr>
        <w:t>опасности, представленных в таблице 2, они относятся к опасным отходам типа HP2 при необходимости и целесообразности согласно методам тестирования. Если присутствие одного вещества свидетельствует о том, что отходы являются оксидантами, они относятся к опасным отходам типа HP2.</w:t>
      </w:r>
    </w:p>
    <w:p w14:paraId="3F70D0BC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2</w:t>
      </w:r>
    </w:p>
    <w:p w14:paraId="66048400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классов и категорий опасности и код (коды)</w:t>
      </w:r>
    </w:p>
    <w:p w14:paraId="5648EDAF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предупреждений об опасности для компонентов отходов</w:t>
      </w:r>
    </w:p>
    <w:p w14:paraId="46D32BD0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при отнесении их к опасным отходам типа HP2</w:t>
      </w:r>
    </w:p>
    <w:p w14:paraId="2E44B137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8"/>
        <w:gridCol w:w="4584"/>
      </w:tblGrid>
      <w:tr w:rsidR="009D3A93" w:rsidRPr="002553C7" w14:paraId="66D37C48" w14:textId="77777777" w:rsidTr="00A9763E">
        <w:trPr>
          <w:jc w:val="center"/>
        </w:trPr>
        <w:tc>
          <w:tcPr>
            <w:tcW w:w="4608" w:type="dxa"/>
          </w:tcPr>
          <w:p w14:paraId="1C4F5EFA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классов и категорий     опасности</w:t>
            </w:r>
          </w:p>
        </w:tc>
        <w:tc>
          <w:tcPr>
            <w:tcW w:w="4680" w:type="dxa"/>
          </w:tcPr>
          <w:p w14:paraId="2BFB680D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предупреждений об         опасности</w:t>
            </w:r>
          </w:p>
        </w:tc>
      </w:tr>
      <w:tr w:rsidR="009D3A93" w:rsidRPr="002553C7" w14:paraId="2A7A20B8" w14:textId="77777777" w:rsidTr="00A9763E">
        <w:trPr>
          <w:jc w:val="center"/>
        </w:trPr>
        <w:tc>
          <w:tcPr>
            <w:tcW w:w="4608" w:type="dxa"/>
          </w:tcPr>
          <w:p w14:paraId="5A53D3E2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Gas 1</w:t>
            </w:r>
          </w:p>
        </w:tc>
        <w:tc>
          <w:tcPr>
            <w:tcW w:w="4680" w:type="dxa"/>
          </w:tcPr>
          <w:p w14:paraId="5CF47D5C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H270</w:t>
            </w:r>
          </w:p>
        </w:tc>
      </w:tr>
      <w:tr w:rsidR="009D3A93" w:rsidRPr="002553C7" w14:paraId="47BE5844" w14:textId="77777777" w:rsidTr="00A9763E">
        <w:trPr>
          <w:jc w:val="center"/>
        </w:trPr>
        <w:tc>
          <w:tcPr>
            <w:tcW w:w="4608" w:type="dxa"/>
          </w:tcPr>
          <w:p w14:paraId="2A45F4B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</w:t>
            </w:r>
          </w:p>
        </w:tc>
        <w:tc>
          <w:tcPr>
            <w:tcW w:w="4680" w:type="dxa"/>
            <w:vMerge w:val="restart"/>
          </w:tcPr>
          <w:p w14:paraId="58C990A1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H271</w:t>
            </w:r>
          </w:p>
        </w:tc>
      </w:tr>
      <w:tr w:rsidR="009D3A93" w:rsidRPr="002553C7" w14:paraId="7FA49507" w14:textId="77777777" w:rsidTr="00A9763E">
        <w:trPr>
          <w:jc w:val="center"/>
        </w:trPr>
        <w:tc>
          <w:tcPr>
            <w:tcW w:w="4608" w:type="dxa"/>
          </w:tcPr>
          <w:p w14:paraId="6C4CF221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Sol. 1</w:t>
            </w:r>
          </w:p>
        </w:tc>
        <w:tc>
          <w:tcPr>
            <w:tcW w:w="4680" w:type="dxa"/>
            <w:vMerge/>
          </w:tcPr>
          <w:p w14:paraId="5EF1DC7D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47D6371F" w14:textId="77777777" w:rsidTr="00A9763E">
        <w:trPr>
          <w:jc w:val="center"/>
        </w:trPr>
        <w:tc>
          <w:tcPr>
            <w:tcW w:w="4608" w:type="dxa"/>
          </w:tcPr>
          <w:p w14:paraId="67F623C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lastRenderedPageBreak/>
              <w:t>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2,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3</w:t>
            </w:r>
          </w:p>
        </w:tc>
        <w:tc>
          <w:tcPr>
            <w:tcW w:w="4680" w:type="dxa"/>
            <w:vMerge w:val="restart"/>
          </w:tcPr>
          <w:p w14:paraId="68C77B68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H272</w:t>
            </w:r>
          </w:p>
        </w:tc>
      </w:tr>
      <w:tr w:rsidR="009D3A93" w:rsidRPr="002553C7" w14:paraId="6CCF7F02" w14:textId="77777777" w:rsidTr="00A9763E">
        <w:trPr>
          <w:jc w:val="center"/>
        </w:trPr>
        <w:tc>
          <w:tcPr>
            <w:tcW w:w="4608" w:type="dxa"/>
          </w:tcPr>
          <w:p w14:paraId="000D812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Sol. 2,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Sol. 3</w:t>
            </w:r>
          </w:p>
        </w:tc>
        <w:tc>
          <w:tcPr>
            <w:tcW w:w="4680" w:type="dxa"/>
            <w:vMerge/>
          </w:tcPr>
          <w:p w14:paraId="21203CF6" w14:textId="77777777" w:rsidR="009D3A93" w:rsidRPr="002553C7" w:rsidRDefault="009D3A93" w:rsidP="00A9763E">
            <w:pPr>
              <w:spacing w:after="0"/>
              <w:ind w:firstLine="851"/>
              <w:jc w:val="both"/>
              <w:rPr>
                <w:color w:val="000000" w:themeColor="text1"/>
                <w:sz w:val="24"/>
                <w:szCs w:val="20"/>
              </w:rPr>
            </w:pPr>
          </w:p>
        </w:tc>
      </w:tr>
    </w:tbl>
    <w:p w14:paraId="6F486ECD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48CFB113" w14:textId="77777777" w:rsidR="009D3A93" w:rsidRPr="002553C7" w:rsidRDefault="009D3A93" w:rsidP="009D3A93">
      <w:pPr>
        <w:spacing w:after="0"/>
        <w:ind w:firstLine="567"/>
        <w:jc w:val="both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HP3 «Воспламеняющиеся»:</w:t>
      </w:r>
    </w:p>
    <w:p w14:paraId="62C8F074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– легковоспламеняющиеся жидкие отходы: жидкие отходы с точкой возгорания ниже 60°C или отходы мазута, дизельного топлива и легкого печного топлива с точкой </w:t>
      </w:r>
      <w:proofErr w:type="gramStart"/>
      <w:r w:rsidRPr="002553C7">
        <w:rPr>
          <w:color w:val="000000" w:themeColor="text1"/>
          <w:sz w:val="24"/>
          <w:szCs w:val="20"/>
        </w:rPr>
        <w:t>возгорания &gt;</w:t>
      </w:r>
      <w:proofErr w:type="gramEnd"/>
      <w:r w:rsidRPr="002553C7">
        <w:rPr>
          <w:color w:val="000000" w:themeColor="text1"/>
          <w:sz w:val="24"/>
          <w:szCs w:val="20"/>
        </w:rPr>
        <w:t xml:space="preserve"> 55°C и ≤ 75°C; </w:t>
      </w:r>
    </w:p>
    <w:p w14:paraId="51BD8814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– легковоспламеняющиеся жидкие и твердые отходы пирофорных материалов: твердые и жидкие отходы, которые даже в небольших количествах разогреваются вплоть до возгорания в течение пяти минут при контакте с воздухом; </w:t>
      </w:r>
    </w:p>
    <w:p w14:paraId="6F1A3D5B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– воспламеняющиеся твердые отходы: твердые отходы, которые могут легко воспламениться или при трении вызвать возгорание или тлеть; </w:t>
      </w:r>
    </w:p>
    <w:p w14:paraId="5CB0C0F2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– воспламеняющиеся газообразные отходы: газообразные отходы, которые загораются на воздухе при температуре 20°C и нормальном давлении 101,3 </w:t>
      </w:r>
      <w:proofErr w:type="spellStart"/>
      <w:r w:rsidRPr="002553C7">
        <w:rPr>
          <w:color w:val="000000" w:themeColor="text1"/>
          <w:sz w:val="24"/>
          <w:szCs w:val="20"/>
        </w:rPr>
        <w:t>кПa</w:t>
      </w:r>
      <w:proofErr w:type="spellEnd"/>
      <w:r w:rsidRPr="002553C7">
        <w:rPr>
          <w:color w:val="000000" w:themeColor="text1"/>
          <w:sz w:val="24"/>
          <w:szCs w:val="20"/>
        </w:rPr>
        <w:t xml:space="preserve">; </w:t>
      </w:r>
    </w:p>
    <w:p w14:paraId="03E6EB8B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– отходы, взаимодействующие с водой: отходы, которые при контакте с водой выделяют </w:t>
      </w:r>
      <w:proofErr w:type="spellStart"/>
      <w:r w:rsidRPr="002553C7">
        <w:rPr>
          <w:color w:val="000000" w:themeColor="text1"/>
          <w:sz w:val="24"/>
          <w:szCs w:val="20"/>
        </w:rPr>
        <w:t>высокогорючие</w:t>
      </w:r>
      <w:proofErr w:type="spellEnd"/>
      <w:r w:rsidRPr="002553C7">
        <w:rPr>
          <w:color w:val="000000" w:themeColor="text1"/>
          <w:sz w:val="24"/>
          <w:szCs w:val="20"/>
        </w:rPr>
        <w:t xml:space="preserve"> газы в опасных концентрациях; </w:t>
      </w:r>
    </w:p>
    <w:p w14:paraId="4CE6EEFD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– другие воспламеняющиеся отходы: воспламеняющиеся аэрозоли, огнеопасные </w:t>
      </w:r>
      <w:proofErr w:type="spellStart"/>
      <w:r w:rsidRPr="002553C7">
        <w:rPr>
          <w:color w:val="000000" w:themeColor="text1"/>
          <w:sz w:val="24"/>
          <w:szCs w:val="20"/>
        </w:rPr>
        <w:t>саморазогревающиеся</w:t>
      </w:r>
      <w:proofErr w:type="spellEnd"/>
      <w:r w:rsidRPr="002553C7">
        <w:rPr>
          <w:color w:val="000000" w:themeColor="text1"/>
          <w:sz w:val="24"/>
          <w:szCs w:val="20"/>
        </w:rPr>
        <w:t xml:space="preserve"> отходы, огнеопасные органические пероксиды и огнеопасные </w:t>
      </w:r>
      <w:proofErr w:type="spellStart"/>
      <w:r w:rsidRPr="002553C7">
        <w:rPr>
          <w:color w:val="000000" w:themeColor="text1"/>
          <w:sz w:val="24"/>
          <w:szCs w:val="20"/>
        </w:rPr>
        <w:t>самореактивные</w:t>
      </w:r>
      <w:proofErr w:type="spellEnd"/>
      <w:r w:rsidRPr="002553C7">
        <w:rPr>
          <w:color w:val="000000" w:themeColor="text1"/>
          <w:sz w:val="24"/>
          <w:szCs w:val="20"/>
        </w:rPr>
        <w:t xml:space="preserve"> отходы.</w:t>
      </w:r>
    </w:p>
    <w:p w14:paraId="526B424A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одно или несколько веществ, соответствующих одному из кодов классов и категорий опасности и одному из кодов предупреждений об</w:t>
      </w:r>
      <w:r w:rsidRPr="002553C7">
        <w:rPr>
          <w:b/>
          <w:color w:val="000000" w:themeColor="text1"/>
          <w:sz w:val="24"/>
          <w:szCs w:val="20"/>
        </w:rPr>
        <w:t xml:space="preserve"> </w:t>
      </w:r>
      <w:r w:rsidRPr="002553C7">
        <w:rPr>
          <w:color w:val="000000" w:themeColor="text1"/>
          <w:sz w:val="24"/>
          <w:szCs w:val="20"/>
        </w:rPr>
        <w:t>опасности, представленных в таблице 3, отходы относятся к опасным отходам типа HP3 при необходимости и целесообразности согласно методам тестирования. Если присутствие одного вещества свидетельствует о том, что отходы являются воспламеняющимися, они относятся к опасным отходам типа HP3.</w:t>
      </w:r>
    </w:p>
    <w:p w14:paraId="77DAFDAD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2742CC29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3</w:t>
      </w:r>
    </w:p>
    <w:p w14:paraId="489F138A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19BD7C63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классов и категорий опасности и код (коды)</w:t>
      </w:r>
    </w:p>
    <w:p w14:paraId="1559A0FC" w14:textId="77777777" w:rsidR="009D3A93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 xml:space="preserve">предупреждений об опасности для компонентов отходов при </w:t>
      </w:r>
    </w:p>
    <w:p w14:paraId="2A818DCF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отнесении их к</w:t>
      </w:r>
      <w:r>
        <w:rPr>
          <w:b/>
          <w:color w:val="000000" w:themeColor="text1"/>
          <w:sz w:val="24"/>
          <w:szCs w:val="20"/>
        </w:rPr>
        <w:t xml:space="preserve"> </w:t>
      </w:r>
      <w:r w:rsidRPr="002553C7">
        <w:rPr>
          <w:b/>
          <w:color w:val="000000" w:themeColor="text1"/>
          <w:sz w:val="24"/>
          <w:szCs w:val="20"/>
        </w:rPr>
        <w:t>опасным отходам типа HP3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8"/>
        <w:gridCol w:w="4584"/>
      </w:tblGrid>
      <w:tr w:rsidR="009D3A93" w:rsidRPr="002553C7" w14:paraId="452F0811" w14:textId="77777777" w:rsidTr="00A9763E">
        <w:trPr>
          <w:jc w:val="center"/>
        </w:trPr>
        <w:tc>
          <w:tcPr>
            <w:tcW w:w="4608" w:type="dxa"/>
          </w:tcPr>
          <w:p w14:paraId="472A02C2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классов и категорий</w:t>
            </w:r>
          </w:p>
          <w:p w14:paraId="31B8AE09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опасности</w:t>
            </w:r>
          </w:p>
        </w:tc>
        <w:tc>
          <w:tcPr>
            <w:tcW w:w="4680" w:type="dxa"/>
          </w:tcPr>
          <w:p w14:paraId="14F955C8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предупреждений об</w:t>
            </w:r>
          </w:p>
          <w:p w14:paraId="3C5C8A36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опасности</w:t>
            </w:r>
          </w:p>
        </w:tc>
      </w:tr>
      <w:tr w:rsidR="009D3A93" w:rsidRPr="002553C7" w14:paraId="076B6612" w14:textId="77777777" w:rsidTr="00A9763E">
        <w:trPr>
          <w:jc w:val="center"/>
        </w:trPr>
        <w:tc>
          <w:tcPr>
            <w:tcW w:w="4608" w:type="dxa"/>
          </w:tcPr>
          <w:p w14:paraId="385554D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Gas 1</w:t>
            </w:r>
          </w:p>
        </w:tc>
        <w:tc>
          <w:tcPr>
            <w:tcW w:w="4680" w:type="dxa"/>
          </w:tcPr>
          <w:p w14:paraId="3CA4555B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H220</w:t>
            </w:r>
          </w:p>
        </w:tc>
      </w:tr>
      <w:tr w:rsidR="009D3A93" w:rsidRPr="002553C7" w14:paraId="70B1E731" w14:textId="77777777" w:rsidTr="00A9763E">
        <w:trPr>
          <w:jc w:val="center"/>
        </w:trPr>
        <w:tc>
          <w:tcPr>
            <w:tcW w:w="4608" w:type="dxa"/>
          </w:tcPr>
          <w:p w14:paraId="3E376421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Gas 2</w:t>
            </w:r>
          </w:p>
        </w:tc>
        <w:tc>
          <w:tcPr>
            <w:tcW w:w="4680" w:type="dxa"/>
          </w:tcPr>
          <w:p w14:paraId="6E092A8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H221</w:t>
            </w:r>
          </w:p>
        </w:tc>
      </w:tr>
      <w:tr w:rsidR="009D3A93" w:rsidRPr="002553C7" w14:paraId="08372E62" w14:textId="77777777" w:rsidTr="00A9763E">
        <w:trPr>
          <w:jc w:val="center"/>
        </w:trPr>
        <w:tc>
          <w:tcPr>
            <w:tcW w:w="4608" w:type="dxa"/>
          </w:tcPr>
          <w:p w14:paraId="73FF34C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Aerosol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1</w:t>
            </w:r>
          </w:p>
        </w:tc>
        <w:tc>
          <w:tcPr>
            <w:tcW w:w="4680" w:type="dxa"/>
          </w:tcPr>
          <w:p w14:paraId="209827A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H222</w:t>
            </w:r>
          </w:p>
        </w:tc>
      </w:tr>
      <w:tr w:rsidR="009D3A93" w:rsidRPr="002553C7" w14:paraId="4F973847" w14:textId="77777777" w:rsidTr="00A9763E">
        <w:trPr>
          <w:jc w:val="center"/>
        </w:trPr>
        <w:tc>
          <w:tcPr>
            <w:tcW w:w="4608" w:type="dxa"/>
          </w:tcPr>
          <w:p w14:paraId="47FB15DB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Aerosol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2</w:t>
            </w:r>
          </w:p>
        </w:tc>
        <w:tc>
          <w:tcPr>
            <w:tcW w:w="4680" w:type="dxa"/>
          </w:tcPr>
          <w:p w14:paraId="06824B81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H223</w:t>
            </w:r>
          </w:p>
        </w:tc>
      </w:tr>
      <w:tr w:rsidR="009D3A93" w:rsidRPr="002553C7" w14:paraId="5DA79F8B" w14:textId="77777777" w:rsidTr="00A9763E">
        <w:trPr>
          <w:jc w:val="center"/>
        </w:trPr>
        <w:tc>
          <w:tcPr>
            <w:tcW w:w="4608" w:type="dxa"/>
          </w:tcPr>
          <w:p w14:paraId="7756E04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</w:t>
            </w:r>
          </w:p>
        </w:tc>
        <w:tc>
          <w:tcPr>
            <w:tcW w:w="4680" w:type="dxa"/>
          </w:tcPr>
          <w:p w14:paraId="5AE6A728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H224</w:t>
            </w:r>
          </w:p>
        </w:tc>
      </w:tr>
      <w:tr w:rsidR="009D3A93" w:rsidRPr="002553C7" w14:paraId="1C77D0B3" w14:textId="77777777" w:rsidTr="00A9763E">
        <w:trPr>
          <w:jc w:val="center"/>
        </w:trPr>
        <w:tc>
          <w:tcPr>
            <w:tcW w:w="4608" w:type="dxa"/>
          </w:tcPr>
          <w:p w14:paraId="02A07490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4680" w:type="dxa"/>
          </w:tcPr>
          <w:p w14:paraId="60A45C5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H225</w:t>
            </w:r>
          </w:p>
        </w:tc>
      </w:tr>
      <w:tr w:rsidR="009D3A93" w:rsidRPr="002553C7" w14:paraId="65324308" w14:textId="77777777" w:rsidTr="00A9763E">
        <w:trPr>
          <w:jc w:val="center"/>
        </w:trPr>
        <w:tc>
          <w:tcPr>
            <w:tcW w:w="4608" w:type="dxa"/>
          </w:tcPr>
          <w:p w14:paraId="3B8E3201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3</w:t>
            </w:r>
          </w:p>
        </w:tc>
        <w:tc>
          <w:tcPr>
            <w:tcW w:w="4680" w:type="dxa"/>
          </w:tcPr>
          <w:p w14:paraId="59211512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H226</w:t>
            </w:r>
          </w:p>
        </w:tc>
      </w:tr>
      <w:tr w:rsidR="009D3A93" w:rsidRPr="002553C7" w14:paraId="2FB57118" w14:textId="77777777" w:rsidTr="00A9763E">
        <w:trPr>
          <w:jc w:val="center"/>
        </w:trPr>
        <w:tc>
          <w:tcPr>
            <w:tcW w:w="4608" w:type="dxa"/>
          </w:tcPr>
          <w:p w14:paraId="54426E89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Sol. 1</w:t>
            </w:r>
          </w:p>
        </w:tc>
        <w:tc>
          <w:tcPr>
            <w:tcW w:w="4680" w:type="dxa"/>
            <w:vMerge w:val="restart"/>
          </w:tcPr>
          <w:p w14:paraId="13975570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H228</w:t>
            </w:r>
          </w:p>
        </w:tc>
      </w:tr>
      <w:tr w:rsidR="009D3A93" w:rsidRPr="002553C7" w14:paraId="246A335C" w14:textId="77777777" w:rsidTr="00A9763E">
        <w:trPr>
          <w:jc w:val="center"/>
        </w:trPr>
        <w:tc>
          <w:tcPr>
            <w:tcW w:w="4608" w:type="dxa"/>
          </w:tcPr>
          <w:p w14:paraId="5EC0838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Flam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Sol. 2</w:t>
            </w:r>
          </w:p>
        </w:tc>
        <w:tc>
          <w:tcPr>
            <w:tcW w:w="4680" w:type="dxa"/>
            <w:vMerge/>
          </w:tcPr>
          <w:p w14:paraId="1A82BBC5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729CEA6E" w14:textId="77777777" w:rsidTr="00A9763E">
        <w:trPr>
          <w:jc w:val="center"/>
        </w:trPr>
        <w:tc>
          <w:tcPr>
            <w:tcW w:w="4608" w:type="dxa"/>
          </w:tcPr>
          <w:p w14:paraId="19410C2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CD</w:t>
            </w:r>
          </w:p>
        </w:tc>
        <w:tc>
          <w:tcPr>
            <w:tcW w:w="4680" w:type="dxa"/>
            <w:vMerge w:val="restart"/>
          </w:tcPr>
          <w:p w14:paraId="6F7B9200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H242</w:t>
            </w:r>
          </w:p>
        </w:tc>
      </w:tr>
      <w:tr w:rsidR="009D3A93" w:rsidRPr="002553C7" w14:paraId="13F78268" w14:textId="77777777" w:rsidTr="00A9763E">
        <w:trPr>
          <w:jc w:val="center"/>
        </w:trPr>
        <w:tc>
          <w:tcPr>
            <w:tcW w:w="4608" w:type="dxa"/>
          </w:tcPr>
          <w:p w14:paraId="08DA757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Self-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EF</w:t>
            </w:r>
          </w:p>
        </w:tc>
        <w:tc>
          <w:tcPr>
            <w:tcW w:w="4680" w:type="dxa"/>
            <w:vMerge/>
          </w:tcPr>
          <w:p w14:paraId="3FD97202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2720201C" w14:textId="77777777" w:rsidTr="00A9763E">
        <w:trPr>
          <w:jc w:val="center"/>
        </w:trPr>
        <w:tc>
          <w:tcPr>
            <w:tcW w:w="4608" w:type="dxa"/>
          </w:tcPr>
          <w:p w14:paraId="195294CB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Org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Perox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CD</w:t>
            </w:r>
          </w:p>
        </w:tc>
        <w:tc>
          <w:tcPr>
            <w:tcW w:w="4680" w:type="dxa"/>
            <w:vMerge/>
          </w:tcPr>
          <w:p w14:paraId="1022EE64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0D791937" w14:textId="77777777" w:rsidTr="00A9763E">
        <w:trPr>
          <w:jc w:val="center"/>
        </w:trPr>
        <w:tc>
          <w:tcPr>
            <w:tcW w:w="4608" w:type="dxa"/>
          </w:tcPr>
          <w:p w14:paraId="167CAB5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Org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Perox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EF</w:t>
            </w:r>
          </w:p>
        </w:tc>
        <w:tc>
          <w:tcPr>
            <w:tcW w:w="4680" w:type="dxa"/>
            <w:vMerge/>
          </w:tcPr>
          <w:p w14:paraId="47C5E1ED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5E8B0DC6" w14:textId="77777777" w:rsidTr="00A9763E">
        <w:trPr>
          <w:jc w:val="center"/>
        </w:trPr>
        <w:tc>
          <w:tcPr>
            <w:tcW w:w="4608" w:type="dxa"/>
          </w:tcPr>
          <w:p w14:paraId="79C91DD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Pyr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Liq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</w:t>
            </w:r>
          </w:p>
        </w:tc>
        <w:tc>
          <w:tcPr>
            <w:tcW w:w="4680" w:type="dxa"/>
            <w:vMerge w:val="restart"/>
          </w:tcPr>
          <w:p w14:paraId="338A5FD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H250</w:t>
            </w:r>
          </w:p>
        </w:tc>
      </w:tr>
      <w:tr w:rsidR="009D3A93" w:rsidRPr="002553C7" w14:paraId="18F5068A" w14:textId="77777777" w:rsidTr="00A9763E">
        <w:trPr>
          <w:jc w:val="center"/>
        </w:trPr>
        <w:tc>
          <w:tcPr>
            <w:tcW w:w="4608" w:type="dxa"/>
          </w:tcPr>
          <w:p w14:paraId="179C42E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Pyr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Sol. 1</w:t>
            </w:r>
          </w:p>
        </w:tc>
        <w:tc>
          <w:tcPr>
            <w:tcW w:w="4680" w:type="dxa"/>
            <w:vMerge/>
          </w:tcPr>
          <w:p w14:paraId="60BEF620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33F91D3D" w14:textId="77777777" w:rsidTr="00A9763E">
        <w:trPr>
          <w:jc w:val="center"/>
        </w:trPr>
        <w:tc>
          <w:tcPr>
            <w:tcW w:w="4608" w:type="dxa"/>
          </w:tcPr>
          <w:p w14:paraId="0B08989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Self-heat.1</w:t>
            </w:r>
          </w:p>
        </w:tc>
        <w:tc>
          <w:tcPr>
            <w:tcW w:w="4680" w:type="dxa"/>
          </w:tcPr>
          <w:p w14:paraId="63D315D3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H251</w:t>
            </w:r>
          </w:p>
        </w:tc>
      </w:tr>
      <w:tr w:rsidR="009D3A93" w:rsidRPr="002553C7" w14:paraId="05B6D547" w14:textId="77777777" w:rsidTr="00A9763E">
        <w:trPr>
          <w:jc w:val="center"/>
        </w:trPr>
        <w:tc>
          <w:tcPr>
            <w:tcW w:w="4608" w:type="dxa"/>
          </w:tcPr>
          <w:p w14:paraId="76E381F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lastRenderedPageBreak/>
              <w:t>Self-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heat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4680" w:type="dxa"/>
          </w:tcPr>
          <w:p w14:paraId="10FE455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H252</w:t>
            </w:r>
          </w:p>
        </w:tc>
      </w:tr>
      <w:tr w:rsidR="009D3A93" w:rsidRPr="002553C7" w14:paraId="57ACBD7A" w14:textId="77777777" w:rsidTr="00A9763E">
        <w:trPr>
          <w:jc w:val="center"/>
        </w:trPr>
        <w:tc>
          <w:tcPr>
            <w:tcW w:w="4608" w:type="dxa"/>
          </w:tcPr>
          <w:p w14:paraId="5220C0E2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Water-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</w:t>
            </w:r>
          </w:p>
        </w:tc>
        <w:tc>
          <w:tcPr>
            <w:tcW w:w="4680" w:type="dxa"/>
          </w:tcPr>
          <w:p w14:paraId="4D9491D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H260</w:t>
            </w:r>
          </w:p>
        </w:tc>
      </w:tr>
      <w:tr w:rsidR="009D3A93" w:rsidRPr="002553C7" w14:paraId="48E868D2" w14:textId="77777777" w:rsidTr="00A9763E">
        <w:trPr>
          <w:trHeight w:val="562"/>
          <w:jc w:val="center"/>
        </w:trPr>
        <w:tc>
          <w:tcPr>
            <w:tcW w:w="4608" w:type="dxa"/>
          </w:tcPr>
          <w:p w14:paraId="18EDC44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Water-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</w:t>
            </w:r>
          </w:p>
          <w:p w14:paraId="748F417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Water-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react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3</w:t>
            </w:r>
          </w:p>
        </w:tc>
        <w:tc>
          <w:tcPr>
            <w:tcW w:w="4680" w:type="dxa"/>
          </w:tcPr>
          <w:p w14:paraId="36CF4720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H261</w:t>
            </w:r>
          </w:p>
        </w:tc>
      </w:tr>
    </w:tbl>
    <w:p w14:paraId="170A2419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7B178475" w14:textId="77777777" w:rsidR="009D3A93" w:rsidRPr="00BB0AA6" w:rsidRDefault="009D3A93" w:rsidP="009D3A93">
      <w:pPr>
        <w:spacing w:after="0"/>
        <w:ind w:firstLine="567"/>
        <w:jc w:val="both"/>
        <w:rPr>
          <w:color w:val="000000" w:themeColor="text1"/>
          <w:sz w:val="22"/>
        </w:rPr>
      </w:pPr>
      <w:r w:rsidRPr="00BB0AA6">
        <w:rPr>
          <w:b/>
          <w:color w:val="000000" w:themeColor="text1"/>
          <w:sz w:val="22"/>
        </w:rPr>
        <w:t>HP4 «Раздражающие –</w:t>
      </w:r>
      <w:r w:rsidRPr="00BB0AA6">
        <w:rPr>
          <w:b/>
          <w:bCs/>
          <w:color w:val="000000" w:themeColor="text1"/>
          <w:sz w:val="22"/>
        </w:rPr>
        <w:t xml:space="preserve"> раздражение кожи и повреждения глаз»</w:t>
      </w:r>
      <w:r w:rsidRPr="00BB0AA6">
        <w:rPr>
          <w:b/>
          <w:color w:val="000000" w:themeColor="text1"/>
          <w:sz w:val="22"/>
        </w:rPr>
        <w:t>:</w:t>
      </w:r>
      <w:r w:rsidRPr="00BB0AA6">
        <w:rPr>
          <w:color w:val="000000" w:themeColor="text1"/>
          <w:sz w:val="22"/>
        </w:rPr>
        <w:t xml:space="preserve"> отходы, которые при контакте могут вызвать </w:t>
      </w:r>
      <w:r w:rsidRPr="00BB0AA6">
        <w:rPr>
          <w:bCs/>
          <w:color w:val="000000" w:themeColor="text1"/>
          <w:sz w:val="22"/>
        </w:rPr>
        <w:t>раздражение кожи или повреждение слизистой оболочки глаза</w:t>
      </w:r>
      <w:r w:rsidRPr="00BB0AA6">
        <w:rPr>
          <w:color w:val="000000" w:themeColor="text1"/>
          <w:sz w:val="22"/>
        </w:rPr>
        <w:t xml:space="preserve">. </w:t>
      </w:r>
    </w:p>
    <w:p w14:paraId="5041713E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одно или несколько веществ, соответствующих одному из следующих кодов классов и категорий опасности и кодов предупреждений об</w:t>
      </w:r>
      <w:r w:rsidRPr="002553C7">
        <w:rPr>
          <w:b/>
          <w:color w:val="000000" w:themeColor="text1"/>
          <w:sz w:val="24"/>
          <w:szCs w:val="20"/>
        </w:rPr>
        <w:t xml:space="preserve"> </w:t>
      </w:r>
      <w:r w:rsidRPr="002553C7">
        <w:rPr>
          <w:color w:val="000000" w:themeColor="text1"/>
          <w:sz w:val="24"/>
          <w:szCs w:val="20"/>
        </w:rPr>
        <w:t>опасности, в количествах, равных или превышающих значения предельно допустимых концентраций, они относятся к опасным отходам типа HP4.</w:t>
      </w:r>
    </w:p>
    <w:p w14:paraId="79A2315C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Численное значение, принимаемое во внимание при оценке </w:t>
      </w:r>
      <w:proofErr w:type="spellStart"/>
      <w:r w:rsidRPr="002553C7">
        <w:rPr>
          <w:color w:val="000000" w:themeColor="text1"/>
          <w:sz w:val="24"/>
          <w:szCs w:val="20"/>
        </w:rPr>
        <w:t>Skin</w:t>
      </w:r>
      <w:proofErr w:type="spell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corr</w:t>
      </w:r>
      <w:proofErr w:type="spellEnd"/>
      <w:r w:rsidRPr="002553C7">
        <w:rPr>
          <w:color w:val="000000" w:themeColor="text1"/>
          <w:sz w:val="24"/>
          <w:szCs w:val="20"/>
        </w:rPr>
        <w:t xml:space="preserve">. </w:t>
      </w:r>
      <w:r w:rsidRPr="00BB0AA6">
        <w:rPr>
          <w:color w:val="000000" w:themeColor="text1"/>
          <w:sz w:val="24"/>
          <w:szCs w:val="20"/>
          <w:lang w:val="en-US"/>
        </w:rPr>
        <w:t xml:space="preserve">1A (H314), Skin </w:t>
      </w:r>
      <w:proofErr w:type="spellStart"/>
      <w:r w:rsidRPr="00BB0AA6">
        <w:rPr>
          <w:color w:val="000000" w:themeColor="text1"/>
          <w:sz w:val="24"/>
          <w:szCs w:val="20"/>
          <w:lang w:val="en-US"/>
        </w:rPr>
        <w:t>irrit</w:t>
      </w:r>
      <w:proofErr w:type="spellEnd"/>
      <w:r w:rsidRPr="00BB0AA6">
        <w:rPr>
          <w:color w:val="000000" w:themeColor="text1"/>
          <w:sz w:val="24"/>
          <w:szCs w:val="20"/>
          <w:lang w:val="en-US"/>
        </w:rPr>
        <w:t xml:space="preserve">. 2 (H315), Eye dam. 1 (H318) </w:t>
      </w:r>
      <w:r w:rsidRPr="002553C7">
        <w:rPr>
          <w:color w:val="000000" w:themeColor="text1"/>
          <w:sz w:val="24"/>
          <w:szCs w:val="20"/>
        </w:rPr>
        <w:t>и</w:t>
      </w:r>
      <w:r w:rsidRPr="00BB0AA6">
        <w:rPr>
          <w:color w:val="000000" w:themeColor="text1"/>
          <w:sz w:val="24"/>
          <w:szCs w:val="20"/>
          <w:lang w:val="en-US"/>
        </w:rPr>
        <w:t xml:space="preserve"> Eye </w:t>
      </w:r>
      <w:proofErr w:type="spellStart"/>
      <w:r w:rsidRPr="00BB0AA6">
        <w:rPr>
          <w:color w:val="000000" w:themeColor="text1"/>
          <w:sz w:val="24"/>
          <w:szCs w:val="20"/>
          <w:lang w:val="en-US"/>
        </w:rPr>
        <w:t>irrit</w:t>
      </w:r>
      <w:proofErr w:type="spellEnd"/>
      <w:r w:rsidRPr="00BB0AA6">
        <w:rPr>
          <w:color w:val="000000" w:themeColor="text1"/>
          <w:sz w:val="24"/>
          <w:szCs w:val="20"/>
          <w:lang w:val="en-US"/>
        </w:rPr>
        <w:t xml:space="preserve">. </w:t>
      </w:r>
      <w:r w:rsidRPr="002553C7">
        <w:rPr>
          <w:color w:val="000000" w:themeColor="text1"/>
          <w:sz w:val="24"/>
          <w:szCs w:val="20"/>
        </w:rPr>
        <w:t xml:space="preserve">2 (H319), составляет 1%. </w:t>
      </w:r>
    </w:p>
    <w:p w14:paraId="5E4C8E75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Если суммарная концентрация всех веществ, классифицируемых </w:t>
      </w:r>
      <w:proofErr w:type="gramStart"/>
      <w:r w:rsidRPr="002553C7">
        <w:rPr>
          <w:color w:val="000000" w:themeColor="text1"/>
          <w:sz w:val="24"/>
          <w:szCs w:val="20"/>
        </w:rPr>
        <w:t xml:space="preserve">как  </w:t>
      </w:r>
      <w:proofErr w:type="spellStart"/>
      <w:r w:rsidRPr="002553C7">
        <w:rPr>
          <w:color w:val="000000" w:themeColor="text1"/>
          <w:sz w:val="24"/>
          <w:szCs w:val="20"/>
        </w:rPr>
        <w:t>Skin</w:t>
      </w:r>
      <w:proofErr w:type="spellEnd"/>
      <w:proofErr w:type="gram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corr</w:t>
      </w:r>
      <w:proofErr w:type="spellEnd"/>
      <w:r w:rsidRPr="002553C7">
        <w:rPr>
          <w:color w:val="000000" w:themeColor="text1"/>
          <w:sz w:val="24"/>
          <w:szCs w:val="20"/>
        </w:rPr>
        <w:t xml:space="preserve">. 1A (H314), равна или превышает 1%, отходы относятся к опасным отходам типа HP4. </w:t>
      </w:r>
    </w:p>
    <w:p w14:paraId="3A01F80B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Если суммарная концентрация всех веществ, классифицируемых </w:t>
      </w:r>
      <w:proofErr w:type="gramStart"/>
      <w:r w:rsidRPr="002553C7">
        <w:rPr>
          <w:color w:val="000000" w:themeColor="text1"/>
          <w:sz w:val="24"/>
          <w:szCs w:val="20"/>
        </w:rPr>
        <w:t>как  Eye</w:t>
      </w:r>
      <w:proofErr w:type="gram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dam</w:t>
      </w:r>
      <w:proofErr w:type="spellEnd"/>
      <w:r w:rsidRPr="002553C7">
        <w:rPr>
          <w:color w:val="000000" w:themeColor="text1"/>
          <w:sz w:val="24"/>
          <w:szCs w:val="20"/>
        </w:rPr>
        <w:t xml:space="preserve">. 1 (H318), равна или превышает 10%, отходы относятся к опасным отходам типа HP4. </w:t>
      </w:r>
    </w:p>
    <w:p w14:paraId="78959A28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Если суммарная концентрация всех веществ, классифицируемых как </w:t>
      </w:r>
      <w:proofErr w:type="spellStart"/>
      <w:r w:rsidRPr="002553C7">
        <w:rPr>
          <w:color w:val="000000" w:themeColor="text1"/>
          <w:sz w:val="24"/>
          <w:szCs w:val="20"/>
        </w:rPr>
        <w:t>Skin</w:t>
      </w:r>
      <w:proofErr w:type="spell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irrit</w:t>
      </w:r>
      <w:proofErr w:type="spellEnd"/>
      <w:r w:rsidRPr="002553C7">
        <w:rPr>
          <w:color w:val="000000" w:themeColor="text1"/>
          <w:sz w:val="24"/>
          <w:szCs w:val="20"/>
        </w:rPr>
        <w:t xml:space="preserve">. 2 (H315) и Eye </w:t>
      </w:r>
      <w:proofErr w:type="spellStart"/>
      <w:r w:rsidRPr="002553C7">
        <w:rPr>
          <w:color w:val="000000" w:themeColor="text1"/>
          <w:sz w:val="24"/>
          <w:szCs w:val="20"/>
        </w:rPr>
        <w:t>irrit</w:t>
      </w:r>
      <w:proofErr w:type="spellEnd"/>
      <w:r w:rsidRPr="002553C7">
        <w:rPr>
          <w:color w:val="000000" w:themeColor="text1"/>
          <w:sz w:val="24"/>
          <w:szCs w:val="20"/>
        </w:rPr>
        <w:t xml:space="preserve">. 2 (H319), равна или превышает 20%, отходы относятся к опасным отходам типа HP4. </w:t>
      </w:r>
    </w:p>
    <w:p w14:paraId="1E47DA68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Следует отметить, что отходы, содержащие вещества, классифицируемые как H314 (</w:t>
      </w:r>
      <w:proofErr w:type="spellStart"/>
      <w:r w:rsidRPr="002553C7">
        <w:rPr>
          <w:color w:val="000000" w:themeColor="text1"/>
          <w:sz w:val="24"/>
          <w:szCs w:val="20"/>
        </w:rPr>
        <w:t>Skin</w:t>
      </w:r>
      <w:proofErr w:type="spell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corr</w:t>
      </w:r>
      <w:proofErr w:type="spellEnd"/>
      <w:r w:rsidRPr="002553C7">
        <w:rPr>
          <w:color w:val="000000" w:themeColor="text1"/>
          <w:sz w:val="24"/>
          <w:szCs w:val="20"/>
        </w:rPr>
        <w:t>. 1A, 1B или 1C), в концентрациях, равных или превышающих 5%, относятся к опасным отходам типа HP8. Код HP4 не применяется в случае, если отходы относятся к опасным отходам типа HP8.</w:t>
      </w:r>
    </w:p>
    <w:p w14:paraId="45929495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 xml:space="preserve">HP5 «Специфическая избирательная токсичность для отдельного органа </w:t>
      </w:r>
      <w:r w:rsidRPr="002553C7">
        <w:rPr>
          <w:b/>
          <w:bCs/>
          <w:color w:val="000000" w:themeColor="text1"/>
          <w:sz w:val="24"/>
          <w:szCs w:val="20"/>
        </w:rPr>
        <w:t>(STOT)/токсичность при вдыхании»</w:t>
      </w:r>
      <w:r w:rsidRPr="002553C7">
        <w:rPr>
          <w:b/>
          <w:color w:val="000000" w:themeColor="text1"/>
          <w:sz w:val="24"/>
          <w:szCs w:val="20"/>
        </w:rPr>
        <w:t>:</w:t>
      </w:r>
      <w:r w:rsidRPr="002553C7">
        <w:rPr>
          <w:color w:val="000000" w:themeColor="text1"/>
          <w:sz w:val="24"/>
          <w:szCs w:val="20"/>
        </w:rPr>
        <w:t xml:space="preserve"> отходы, которые при контакте могут вызвать острую реакцию, выраженную в </w:t>
      </w:r>
      <w:proofErr w:type="gramStart"/>
      <w:r w:rsidRPr="002553C7">
        <w:rPr>
          <w:color w:val="000000" w:themeColor="text1"/>
          <w:sz w:val="24"/>
          <w:szCs w:val="20"/>
        </w:rPr>
        <w:t>поражении  отдельного</w:t>
      </w:r>
      <w:proofErr w:type="gramEnd"/>
      <w:r w:rsidRPr="002553C7">
        <w:rPr>
          <w:color w:val="000000" w:themeColor="text1"/>
          <w:sz w:val="24"/>
          <w:szCs w:val="20"/>
        </w:rPr>
        <w:t xml:space="preserve"> органа при однократном или многократном воздействии, или  токсический эффект при вдыхании.</w:t>
      </w:r>
    </w:p>
    <w:p w14:paraId="235AF8F0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одно или несколько веществ, соответствующих одному или нескольким кодам классов и категорий опасности и одному из кодов предупреждений об</w:t>
      </w:r>
      <w:r w:rsidRPr="002553C7">
        <w:rPr>
          <w:b/>
          <w:color w:val="000000" w:themeColor="text1"/>
          <w:sz w:val="24"/>
          <w:szCs w:val="20"/>
        </w:rPr>
        <w:t xml:space="preserve"> </w:t>
      </w:r>
      <w:r w:rsidRPr="002553C7">
        <w:rPr>
          <w:color w:val="000000" w:themeColor="text1"/>
          <w:sz w:val="24"/>
          <w:szCs w:val="20"/>
        </w:rPr>
        <w:t xml:space="preserve">опасности, представленных в таблице 4, в количествах, равных или превышающих значения предельно допустимых концентраций, представленных в таблице 4, они относятся к опасным отходам типа HP5. </w:t>
      </w:r>
    </w:p>
    <w:p w14:paraId="740CDCBC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Если отходы содержат вещества, обладающие специфической избирательной токсичностью для определенного органа (STOT), они могут быть отнесены к опасным отходам типа HP5 только в случае, если одно из веществ присутствует в количестве, равном или превышающем предельно допустимую концентрацию. Если отходы содержат одно или несколько веществ, классифицируемых как </w:t>
      </w:r>
      <w:proofErr w:type="spellStart"/>
      <w:r w:rsidRPr="002553C7">
        <w:rPr>
          <w:color w:val="000000" w:themeColor="text1"/>
          <w:sz w:val="24"/>
          <w:szCs w:val="20"/>
        </w:rPr>
        <w:t>Asp</w:t>
      </w:r>
      <w:proofErr w:type="spellEnd"/>
      <w:r w:rsidRPr="002553C7">
        <w:rPr>
          <w:color w:val="000000" w:themeColor="text1"/>
          <w:sz w:val="24"/>
          <w:szCs w:val="20"/>
        </w:rPr>
        <w:t xml:space="preserve">. </w:t>
      </w:r>
      <w:proofErr w:type="spellStart"/>
      <w:r w:rsidRPr="002553C7">
        <w:rPr>
          <w:color w:val="000000" w:themeColor="text1"/>
          <w:sz w:val="24"/>
          <w:szCs w:val="20"/>
        </w:rPr>
        <w:t>Tox</w:t>
      </w:r>
      <w:proofErr w:type="spellEnd"/>
      <w:r w:rsidRPr="002553C7">
        <w:rPr>
          <w:color w:val="000000" w:themeColor="text1"/>
          <w:sz w:val="24"/>
          <w:szCs w:val="20"/>
        </w:rPr>
        <w:t>. 1, и суммарная концентрация соответствующих веществ равна или превышает предельно допустимую концентрацию, они относятся к опасным отходам типа HP5 только в случае, если общая кинематическая вязкость (при 40°C) не превышает 20,5 мм</w:t>
      </w:r>
      <w:r w:rsidRPr="002553C7">
        <w:rPr>
          <w:color w:val="000000" w:themeColor="text1"/>
          <w:sz w:val="24"/>
          <w:szCs w:val="20"/>
          <w:vertAlign w:val="superscript"/>
        </w:rPr>
        <w:t>2</w:t>
      </w:r>
      <w:r w:rsidRPr="002553C7">
        <w:rPr>
          <w:color w:val="000000" w:themeColor="text1"/>
          <w:sz w:val="24"/>
          <w:szCs w:val="20"/>
        </w:rPr>
        <w:t>/с. Кинематическая вязкость определяется только в случае флюидов.</w:t>
      </w:r>
    </w:p>
    <w:p w14:paraId="2C7D186D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561ED873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4</w:t>
      </w:r>
    </w:p>
    <w:p w14:paraId="78629F39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классов и категорий опасности и код (коды)</w:t>
      </w:r>
    </w:p>
    <w:p w14:paraId="7A8339AD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предупреждений об опасности для компонентов отходов</w:t>
      </w:r>
    </w:p>
    <w:p w14:paraId="17489850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и их предельно допустимые концентрации при отнесении</w:t>
      </w:r>
    </w:p>
    <w:p w14:paraId="5707EF48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 опасным отходам типа HP5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7"/>
        <w:gridCol w:w="3193"/>
        <w:gridCol w:w="2722"/>
      </w:tblGrid>
      <w:tr w:rsidR="009D3A93" w:rsidRPr="002553C7" w14:paraId="4A38DA16" w14:textId="77777777" w:rsidTr="00A9763E">
        <w:trPr>
          <w:jc w:val="center"/>
        </w:trPr>
        <w:tc>
          <w:tcPr>
            <w:tcW w:w="3341" w:type="dxa"/>
          </w:tcPr>
          <w:p w14:paraId="66737C2A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lastRenderedPageBreak/>
              <w:t>Код (коды) классов и</w:t>
            </w:r>
          </w:p>
          <w:p w14:paraId="776F3D62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категорий опасности</w:t>
            </w:r>
          </w:p>
        </w:tc>
        <w:tc>
          <w:tcPr>
            <w:tcW w:w="3311" w:type="dxa"/>
          </w:tcPr>
          <w:p w14:paraId="0192C88C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предупреждений об опасности</w:t>
            </w:r>
          </w:p>
        </w:tc>
        <w:tc>
          <w:tcPr>
            <w:tcW w:w="2812" w:type="dxa"/>
          </w:tcPr>
          <w:p w14:paraId="772464B8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Предельно допустимая концентрация, %</w:t>
            </w:r>
          </w:p>
        </w:tc>
      </w:tr>
      <w:tr w:rsidR="009D3A93" w:rsidRPr="002553C7" w14:paraId="26758EE4" w14:textId="77777777" w:rsidTr="00A9763E">
        <w:trPr>
          <w:jc w:val="center"/>
        </w:trPr>
        <w:tc>
          <w:tcPr>
            <w:tcW w:w="3341" w:type="dxa"/>
          </w:tcPr>
          <w:p w14:paraId="02134AF3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STOT SE 1</w:t>
            </w:r>
          </w:p>
        </w:tc>
        <w:tc>
          <w:tcPr>
            <w:tcW w:w="3311" w:type="dxa"/>
          </w:tcPr>
          <w:p w14:paraId="392EEE4C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H370</w:t>
            </w:r>
          </w:p>
        </w:tc>
        <w:tc>
          <w:tcPr>
            <w:tcW w:w="2812" w:type="dxa"/>
          </w:tcPr>
          <w:p w14:paraId="58789EEB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1</w:t>
            </w:r>
          </w:p>
        </w:tc>
      </w:tr>
      <w:tr w:rsidR="009D3A93" w:rsidRPr="002553C7" w14:paraId="097B3464" w14:textId="77777777" w:rsidTr="00A9763E">
        <w:trPr>
          <w:jc w:val="center"/>
        </w:trPr>
        <w:tc>
          <w:tcPr>
            <w:tcW w:w="3341" w:type="dxa"/>
          </w:tcPr>
          <w:p w14:paraId="06F77B6D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STOT SE 2</w:t>
            </w:r>
          </w:p>
        </w:tc>
        <w:tc>
          <w:tcPr>
            <w:tcW w:w="3311" w:type="dxa"/>
          </w:tcPr>
          <w:p w14:paraId="5F46B9B8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H371</w:t>
            </w:r>
          </w:p>
        </w:tc>
        <w:tc>
          <w:tcPr>
            <w:tcW w:w="2812" w:type="dxa"/>
          </w:tcPr>
          <w:p w14:paraId="374FBFBB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10</w:t>
            </w:r>
          </w:p>
        </w:tc>
      </w:tr>
      <w:tr w:rsidR="009D3A93" w:rsidRPr="002553C7" w14:paraId="48F1F580" w14:textId="77777777" w:rsidTr="00A9763E">
        <w:trPr>
          <w:jc w:val="center"/>
        </w:trPr>
        <w:tc>
          <w:tcPr>
            <w:tcW w:w="3341" w:type="dxa"/>
          </w:tcPr>
          <w:p w14:paraId="5695906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STOT SE 3</w:t>
            </w:r>
          </w:p>
        </w:tc>
        <w:tc>
          <w:tcPr>
            <w:tcW w:w="3311" w:type="dxa"/>
          </w:tcPr>
          <w:p w14:paraId="42D2BD5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H335</w:t>
            </w:r>
          </w:p>
        </w:tc>
        <w:tc>
          <w:tcPr>
            <w:tcW w:w="2812" w:type="dxa"/>
          </w:tcPr>
          <w:p w14:paraId="29B6128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20</w:t>
            </w:r>
          </w:p>
        </w:tc>
      </w:tr>
      <w:tr w:rsidR="009D3A93" w:rsidRPr="002553C7" w14:paraId="501079C4" w14:textId="77777777" w:rsidTr="00A9763E">
        <w:trPr>
          <w:jc w:val="center"/>
        </w:trPr>
        <w:tc>
          <w:tcPr>
            <w:tcW w:w="3341" w:type="dxa"/>
          </w:tcPr>
          <w:p w14:paraId="0564004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STOT RE 1</w:t>
            </w:r>
          </w:p>
        </w:tc>
        <w:tc>
          <w:tcPr>
            <w:tcW w:w="3311" w:type="dxa"/>
          </w:tcPr>
          <w:p w14:paraId="686B4FEC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H372</w:t>
            </w:r>
          </w:p>
        </w:tc>
        <w:tc>
          <w:tcPr>
            <w:tcW w:w="2812" w:type="dxa"/>
          </w:tcPr>
          <w:p w14:paraId="77E61069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1</w:t>
            </w:r>
          </w:p>
        </w:tc>
      </w:tr>
      <w:tr w:rsidR="009D3A93" w:rsidRPr="002553C7" w14:paraId="4D6A5F0D" w14:textId="77777777" w:rsidTr="00A9763E">
        <w:trPr>
          <w:jc w:val="center"/>
        </w:trPr>
        <w:tc>
          <w:tcPr>
            <w:tcW w:w="3341" w:type="dxa"/>
          </w:tcPr>
          <w:p w14:paraId="231C242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STOT RE 2</w:t>
            </w:r>
          </w:p>
        </w:tc>
        <w:tc>
          <w:tcPr>
            <w:tcW w:w="3311" w:type="dxa"/>
          </w:tcPr>
          <w:p w14:paraId="09A3BEB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H373</w:t>
            </w:r>
          </w:p>
        </w:tc>
        <w:tc>
          <w:tcPr>
            <w:tcW w:w="2812" w:type="dxa"/>
          </w:tcPr>
          <w:p w14:paraId="69D938F1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10</w:t>
            </w:r>
          </w:p>
        </w:tc>
      </w:tr>
      <w:tr w:rsidR="009D3A93" w:rsidRPr="002553C7" w14:paraId="01E02F76" w14:textId="77777777" w:rsidTr="00A9763E">
        <w:trPr>
          <w:jc w:val="center"/>
        </w:trPr>
        <w:tc>
          <w:tcPr>
            <w:tcW w:w="3341" w:type="dxa"/>
          </w:tcPr>
          <w:p w14:paraId="04CD45F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Asp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.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</w:t>
            </w:r>
          </w:p>
        </w:tc>
        <w:tc>
          <w:tcPr>
            <w:tcW w:w="3311" w:type="dxa"/>
          </w:tcPr>
          <w:p w14:paraId="5202298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H304</w:t>
            </w:r>
          </w:p>
        </w:tc>
        <w:tc>
          <w:tcPr>
            <w:tcW w:w="2812" w:type="dxa"/>
          </w:tcPr>
          <w:p w14:paraId="380062E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10</w:t>
            </w:r>
          </w:p>
        </w:tc>
      </w:tr>
    </w:tbl>
    <w:p w14:paraId="10898408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069AE94D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HP6 «Острая токсичность»:</w:t>
      </w:r>
      <w:r w:rsidRPr="002553C7">
        <w:rPr>
          <w:color w:val="000000" w:themeColor="text1"/>
          <w:sz w:val="24"/>
          <w:szCs w:val="20"/>
        </w:rPr>
        <w:t xml:space="preserve"> отходы, которые могут привести к серьезным токсическим последствиям при проникновении в организм человека через органы дыхания, пищеварения или кожу. </w:t>
      </w:r>
    </w:p>
    <w:p w14:paraId="7FF4D089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Если суммарная концентрация всех присутствующих в отходах веществ,   которым соответствует по меньшей мере один из кодов классов и категорий опасности острой токсичности и один из кодов предупреждений об опасности, представленных в таблице 5, равна или превышает предельно допустимую концентрацию из той же таблицы, отходы относятся к опасным отходам типа HP6. Если отходы содержат не менее двух веществ, классифицируемых как вещества с ярко выраженными токсическими свойствами, суммарную концентрацию необходимо определять только для веществ той же категории опасности. </w:t>
      </w:r>
    </w:p>
    <w:p w14:paraId="6DF1265B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При оценке принимаются во внимание следующие численные значения: </w:t>
      </w:r>
    </w:p>
    <w:p w14:paraId="5759645F" w14:textId="77777777" w:rsidR="009D3A93" w:rsidRPr="00BB0AA6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BB0AA6">
        <w:rPr>
          <w:color w:val="000000" w:themeColor="text1"/>
          <w:sz w:val="24"/>
          <w:szCs w:val="20"/>
          <w:lang w:val="en-US"/>
        </w:rPr>
        <w:t xml:space="preserve">– </w:t>
      </w:r>
      <w:r w:rsidRPr="002553C7">
        <w:rPr>
          <w:color w:val="000000" w:themeColor="text1"/>
          <w:sz w:val="24"/>
          <w:szCs w:val="20"/>
        </w:rPr>
        <w:t>для</w:t>
      </w:r>
      <w:r w:rsidRPr="00BB0AA6">
        <w:rPr>
          <w:color w:val="000000" w:themeColor="text1"/>
          <w:sz w:val="24"/>
          <w:szCs w:val="20"/>
          <w:lang w:val="en-US"/>
        </w:rPr>
        <w:t xml:space="preserve"> Acute Tox. 1, 2 </w:t>
      </w:r>
      <w:r w:rsidRPr="002553C7">
        <w:rPr>
          <w:color w:val="000000" w:themeColor="text1"/>
          <w:sz w:val="24"/>
          <w:szCs w:val="20"/>
        </w:rPr>
        <w:t>или</w:t>
      </w:r>
      <w:r w:rsidRPr="00BB0AA6">
        <w:rPr>
          <w:color w:val="000000" w:themeColor="text1"/>
          <w:sz w:val="24"/>
          <w:szCs w:val="20"/>
          <w:lang w:val="en-US"/>
        </w:rPr>
        <w:t xml:space="preserve"> 3 (H300, H310, H330, H301, H311, H331) –   0,1</w:t>
      </w:r>
      <w:proofErr w:type="gramStart"/>
      <w:r w:rsidRPr="00BB0AA6">
        <w:rPr>
          <w:color w:val="000000" w:themeColor="text1"/>
          <w:sz w:val="24"/>
          <w:szCs w:val="20"/>
          <w:lang w:val="en-US"/>
        </w:rPr>
        <w:t>%;</w:t>
      </w:r>
      <w:proofErr w:type="gramEnd"/>
      <w:r w:rsidRPr="00BB0AA6">
        <w:rPr>
          <w:color w:val="000000" w:themeColor="text1"/>
          <w:sz w:val="24"/>
          <w:szCs w:val="20"/>
          <w:lang w:val="en-US"/>
        </w:rPr>
        <w:t xml:space="preserve"> </w:t>
      </w:r>
    </w:p>
    <w:p w14:paraId="1B6C7F55" w14:textId="77777777" w:rsidR="009D3A93" w:rsidRPr="00BB0AA6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  <w:r w:rsidRPr="00BB0AA6">
        <w:rPr>
          <w:color w:val="000000" w:themeColor="text1"/>
          <w:sz w:val="24"/>
          <w:szCs w:val="20"/>
          <w:lang w:val="en-US"/>
        </w:rPr>
        <w:t xml:space="preserve">– </w:t>
      </w:r>
      <w:r w:rsidRPr="002553C7">
        <w:rPr>
          <w:color w:val="000000" w:themeColor="text1"/>
          <w:sz w:val="24"/>
          <w:szCs w:val="20"/>
        </w:rPr>
        <w:t>для</w:t>
      </w:r>
      <w:r w:rsidRPr="00BB0AA6">
        <w:rPr>
          <w:color w:val="000000" w:themeColor="text1"/>
          <w:sz w:val="24"/>
          <w:szCs w:val="20"/>
          <w:lang w:val="en-US"/>
        </w:rPr>
        <w:t xml:space="preserve"> Acute Tox. 4 (H302, H312, H332) – 1%.</w:t>
      </w:r>
    </w:p>
    <w:p w14:paraId="2C5DAC28" w14:textId="77777777" w:rsidR="009D3A93" w:rsidRPr="00BB0AA6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  <w:lang w:val="en-US"/>
        </w:rPr>
      </w:pPr>
    </w:p>
    <w:p w14:paraId="20A250ED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5</w:t>
      </w:r>
    </w:p>
    <w:p w14:paraId="0E075823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4ACCE77E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классов и категорий опасности и код (коды)</w:t>
      </w:r>
    </w:p>
    <w:p w14:paraId="31D9B021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предупреждений об опасности для компонентов отходов</w:t>
      </w:r>
    </w:p>
    <w:p w14:paraId="0746B649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и их предельно допустимые концентрации при отнесении</w:t>
      </w:r>
    </w:p>
    <w:p w14:paraId="3ECBCF42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 опасным отходам типа HP6</w:t>
      </w:r>
    </w:p>
    <w:p w14:paraId="2BDAEE6B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2"/>
        <w:gridCol w:w="3165"/>
        <w:gridCol w:w="2795"/>
      </w:tblGrid>
      <w:tr w:rsidR="009D3A93" w:rsidRPr="002553C7" w14:paraId="722C057C" w14:textId="77777777" w:rsidTr="00A9763E">
        <w:trPr>
          <w:jc w:val="center"/>
        </w:trPr>
        <w:tc>
          <w:tcPr>
            <w:tcW w:w="3342" w:type="dxa"/>
          </w:tcPr>
          <w:p w14:paraId="08F957BD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классов и</w:t>
            </w:r>
          </w:p>
          <w:p w14:paraId="60A7B178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категорий опасности</w:t>
            </w:r>
          </w:p>
        </w:tc>
        <w:tc>
          <w:tcPr>
            <w:tcW w:w="3311" w:type="dxa"/>
          </w:tcPr>
          <w:p w14:paraId="1C503132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предупреждений об опасности</w:t>
            </w:r>
          </w:p>
        </w:tc>
        <w:tc>
          <w:tcPr>
            <w:tcW w:w="2918" w:type="dxa"/>
          </w:tcPr>
          <w:p w14:paraId="4B7C1485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Предельно допустимая концентрация, %</w:t>
            </w:r>
          </w:p>
        </w:tc>
      </w:tr>
      <w:tr w:rsidR="009D3A93" w:rsidRPr="002553C7" w14:paraId="0889DD69" w14:textId="77777777" w:rsidTr="00A9763E">
        <w:trPr>
          <w:jc w:val="center"/>
        </w:trPr>
        <w:tc>
          <w:tcPr>
            <w:tcW w:w="3342" w:type="dxa"/>
          </w:tcPr>
          <w:p w14:paraId="1DDB57B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Tox.1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Oral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02C0D01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H300</w:t>
            </w:r>
          </w:p>
        </w:tc>
        <w:tc>
          <w:tcPr>
            <w:tcW w:w="2918" w:type="dxa"/>
          </w:tcPr>
          <w:p w14:paraId="39FBB63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0,1</w:t>
            </w:r>
          </w:p>
        </w:tc>
      </w:tr>
      <w:tr w:rsidR="009D3A93" w:rsidRPr="002553C7" w14:paraId="6F3533FA" w14:textId="77777777" w:rsidTr="00A9763E">
        <w:trPr>
          <w:jc w:val="center"/>
        </w:trPr>
        <w:tc>
          <w:tcPr>
            <w:tcW w:w="3342" w:type="dxa"/>
          </w:tcPr>
          <w:p w14:paraId="2BFFBA92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Oral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0CA53A13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H300</w:t>
            </w:r>
          </w:p>
        </w:tc>
        <w:tc>
          <w:tcPr>
            <w:tcW w:w="2918" w:type="dxa"/>
          </w:tcPr>
          <w:p w14:paraId="39B1A5D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0,25</w:t>
            </w:r>
          </w:p>
        </w:tc>
      </w:tr>
      <w:tr w:rsidR="009D3A93" w:rsidRPr="002553C7" w14:paraId="34415D57" w14:textId="77777777" w:rsidTr="00A9763E">
        <w:trPr>
          <w:jc w:val="center"/>
        </w:trPr>
        <w:tc>
          <w:tcPr>
            <w:tcW w:w="3342" w:type="dxa"/>
          </w:tcPr>
          <w:p w14:paraId="6717E119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3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Oral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1A236FD9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H301</w:t>
            </w:r>
          </w:p>
        </w:tc>
        <w:tc>
          <w:tcPr>
            <w:tcW w:w="2918" w:type="dxa"/>
          </w:tcPr>
          <w:p w14:paraId="5C86A3A8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5</w:t>
            </w:r>
          </w:p>
        </w:tc>
      </w:tr>
      <w:tr w:rsidR="009D3A93" w:rsidRPr="002553C7" w14:paraId="7CBDE1BB" w14:textId="77777777" w:rsidTr="00A9763E">
        <w:trPr>
          <w:jc w:val="center"/>
        </w:trPr>
        <w:tc>
          <w:tcPr>
            <w:tcW w:w="3342" w:type="dxa"/>
          </w:tcPr>
          <w:p w14:paraId="4AA6AF5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4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Oral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77A27E0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H302</w:t>
            </w:r>
          </w:p>
        </w:tc>
        <w:tc>
          <w:tcPr>
            <w:tcW w:w="2918" w:type="dxa"/>
          </w:tcPr>
          <w:p w14:paraId="2FCA3E1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25</w:t>
            </w:r>
          </w:p>
        </w:tc>
      </w:tr>
      <w:tr w:rsidR="009D3A93" w:rsidRPr="002553C7" w14:paraId="2FC3AC8B" w14:textId="77777777" w:rsidTr="00A9763E">
        <w:trPr>
          <w:jc w:val="center"/>
        </w:trPr>
        <w:tc>
          <w:tcPr>
            <w:tcW w:w="3342" w:type="dxa"/>
          </w:tcPr>
          <w:p w14:paraId="1B89C529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Dermal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0F5D840C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H310</w:t>
            </w:r>
          </w:p>
        </w:tc>
        <w:tc>
          <w:tcPr>
            <w:tcW w:w="2918" w:type="dxa"/>
          </w:tcPr>
          <w:p w14:paraId="119F852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0,25</w:t>
            </w:r>
          </w:p>
        </w:tc>
      </w:tr>
      <w:tr w:rsidR="009D3A93" w:rsidRPr="002553C7" w14:paraId="2CC5C4FA" w14:textId="77777777" w:rsidTr="00A9763E">
        <w:trPr>
          <w:jc w:val="center"/>
        </w:trPr>
        <w:tc>
          <w:tcPr>
            <w:tcW w:w="3342" w:type="dxa"/>
          </w:tcPr>
          <w:p w14:paraId="00BF0AA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Dermal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3C080D9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H310</w:t>
            </w:r>
          </w:p>
        </w:tc>
        <w:tc>
          <w:tcPr>
            <w:tcW w:w="2918" w:type="dxa"/>
          </w:tcPr>
          <w:p w14:paraId="1BFF50A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2,5</w:t>
            </w:r>
          </w:p>
        </w:tc>
      </w:tr>
      <w:tr w:rsidR="009D3A93" w:rsidRPr="002553C7" w14:paraId="47E92D72" w14:textId="77777777" w:rsidTr="00A9763E">
        <w:trPr>
          <w:jc w:val="center"/>
        </w:trPr>
        <w:tc>
          <w:tcPr>
            <w:tcW w:w="3342" w:type="dxa"/>
          </w:tcPr>
          <w:p w14:paraId="3A22680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3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Dermal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54FE0A78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H311</w:t>
            </w:r>
          </w:p>
        </w:tc>
        <w:tc>
          <w:tcPr>
            <w:tcW w:w="2918" w:type="dxa"/>
          </w:tcPr>
          <w:p w14:paraId="30E4785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15</w:t>
            </w:r>
          </w:p>
        </w:tc>
      </w:tr>
      <w:tr w:rsidR="009D3A93" w:rsidRPr="002553C7" w14:paraId="29D12DA5" w14:textId="77777777" w:rsidTr="00A9763E">
        <w:trPr>
          <w:jc w:val="center"/>
        </w:trPr>
        <w:tc>
          <w:tcPr>
            <w:tcW w:w="3342" w:type="dxa"/>
          </w:tcPr>
          <w:p w14:paraId="57813CB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4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Dermal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14030B3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H312</w:t>
            </w:r>
          </w:p>
        </w:tc>
        <w:tc>
          <w:tcPr>
            <w:tcW w:w="2918" w:type="dxa"/>
          </w:tcPr>
          <w:p w14:paraId="53D191B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55</w:t>
            </w:r>
          </w:p>
        </w:tc>
      </w:tr>
      <w:tr w:rsidR="009D3A93" w:rsidRPr="002553C7" w14:paraId="4EE92394" w14:textId="77777777" w:rsidTr="00A9763E">
        <w:trPr>
          <w:jc w:val="center"/>
        </w:trPr>
        <w:tc>
          <w:tcPr>
            <w:tcW w:w="3342" w:type="dxa"/>
          </w:tcPr>
          <w:p w14:paraId="58D0E3F0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Inhal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60C5559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H330</w:t>
            </w:r>
          </w:p>
        </w:tc>
        <w:tc>
          <w:tcPr>
            <w:tcW w:w="2918" w:type="dxa"/>
          </w:tcPr>
          <w:p w14:paraId="0D714EC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0,1</w:t>
            </w:r>
          </w:p>
        </w:tc>
      </w:tr>
      <w:tr w:rsidR="009D3A93" w:rsidRPr="002553C7" w14:paraId="6EEB9CE2" w14:textId="77777777" w:rsidTr="00A9763E">
        <w:trPr>
          <w:jc w:val="center"/>
        </w:trPr>
        <w:tc>
          <w:tcPr>
            <w:tcW w:w="3342" w:type="dxa"/>
          </w:tcPr>
          <w:p w14:paraId="6106D070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Inhal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5D773333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H330</w:t>
            </w:r>
          </w:p>
        </w:tc>
        <w:tc>
          <w:tcPr>
            <w:tcW w:w="2918" w:type="dxa"/>
          </w:tcPr>
          <w:p w14:paraId="40F4158D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0,5</w:t>
            </w:r>
          </w:p>
        </w:tc>
      </w:tr>
      <w:tr w:rsidR="009D3A93" w:rsidRPr="002553C7" w14:paraId="3BA8D2B6" w14:textId="77777777" w:rsidTr="00A9763E">
        <w:trPr>
          <w:jc w:val="center"/>
        </w:trPr>
        <w:tc>
          <w:tcPr>
            <w:tcW w:w="3342" w:type="dxa"/>
          </w:tcPr>
          <w:p w14:paraId="5FEE820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3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Inhal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5C00724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H331</w:t>
            </w:r>
          </w:p>
        </w:tc>
        <w:tc>
          <w:tcPr>
            <w:tcW w:w="2918" w:type="dxa"/>
          </w:tcPr>
          <w:p w14:paraId="182E1A0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3,5</w:t>
            </w:r>
          </w:p>
        </w:tc>
      </w:tr>
      <w:tr w:rsidR="009D3A93" w:rsidRPr="002553C7" w14:paraId="34880A6B" w14:textId="77777777" w:rsidTr="00A9763E">
        <w:trPr>
          <w:jc w:val="center"/>
        </w:trPr>
        <w:tc>
          <w:tcPr>
            <w:tcW w:w="3342" w:type="dxa"/>
          </w:tcPr>
          <w:p w14:paraId="56A85FFD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Acute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Tox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4 (</w:t>
            </w: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Inhal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)</w:t>
            </w:r>
          </w:p>
        </w:tc>
        <w:tc>
          <w:tcPr>
            <w:tcW w:w="3311" w:type="dxa"/>
          </w:tcPr>
          <w:p w14:paraId="14775EE1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H332</w:t>
            </w:r>
          </w:p>
        </w:tc>
        <w:tc>
          <w:tcPr>
            <w:tcW w:w="2918" w:type="dxa"/>
          </w:tcPr>
          <w:p w14:paraId="427F9BC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22,5</w:t>
            </w:r>
          </w:p>
        </w:tc>
      </w:tr>
    </w:tbl>
    <w:p w14:paraId="62047EA4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617B3643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lastRenderedPageBreak/>
        <w:t xml:space="preserve">HP7 «Канцерогенные»: </w:t>
      </w:r>
      <w:r w:rsidRPr="002553C7">
        <w:rPr>
          <w:color w:val="000000" w:themeColor="text1"/>
          <w:sz w:val="24"/>
          <w:szCs w:val="20"/>
        </w:rPr>
        <w:t>отходы, которые вызывают развитие всех видов раковых заболеваний или повышают риск злокачественных новообразований.</w:t>
      </w:r>
    </w:p>
    <w:p w14:paraId="4EDD9CA1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вещество, соответствующее одному из кодов классов и категорий опасности и одному из кодов предупреждений об опасности, в количестве, равном или превышающем предельно допустимую концентрацию, представленную в таблице 6, они относятся к опасным отходам типа HP7. Если отходы содержат несколько веществ, классифицируемых как вещества с канцерогенным действием, соответствующие отходы относятся к опасным отходам типа HP7 только в случае, если одно из веществ присутствует в количестве, равном или превышающем предельно допустимую концентрацию.</w:t>
      </w:r>
    </w:p>
    <w:p w14:paraId="26CEA2BC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6045BC65" w14:textId="77777777" w:rsidR="009D3A93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6E594E13" w14:textId="77777777" w:rsidR="009D3A93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73151181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6</w:t>
      </w:r>
    </w:p>
    <w:p w14:paraId="0A4D8391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классов и категорий опасности и код (коды)</w:t>
      </w:r>
    </w:p>
    <w:p w14:paraId="5ABD1556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предупреждений об опасности для компонентов отходов</w:t>
      </w:r>
    </w:p>
    <w:p w14:paraId="22E85EE8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и их предельно допустимые концентрации при отнесении</w:t>
      </w:r>
    </w:p>
    <w:p w14:paraId="478DBBE1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 опасным отходам типа HP7</w:t>
      </w:r>
    </w:p>
    <w:p w14:paraId="236D7929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2"/>
        <w:gridCol w:w="3165"/>
        <w:gridCol w:w="2795"/>
      </w:tblGrid>
      <w:tr w:rsidR="009D3A93" w:rsidRPr="002553C7" w14:paraId="0D34CE49" w14:textId="77777777" w:rsidTr="00A9763E">
        <w:trPr>
          <w:jc w:val="center"/>
        </w:trPr>
        <w:tc>
          <w:tcPr>
            <w:tcW w:w="3342" w:type="dxa"/>
          </w:tcPr>
          <w:p w14:paraId="39CDEC3E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классов и</w:t>
            </w:r>
          </w:p>
          <w:p w14:paraId="2BECD1E7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категорий опасности</w:t>
            </w:r>
          </w:p>
        </w:tc>
        <w:tc>
          <w:tcPr>
            <w:tcW w:w="3311" w:type="dxa"/>
          </w:tcPr>
          <w:p w14:paraId="373D5A6B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предупреждений об опасности</w:t>
            </w:r>
          </w:p>
        </w:tc>
        <w:tc>
          <w:tcPr>
            <w:tcW w:w="2918" w:type="dxa"/>
          </w:tcPr>
          <w:p w14:paraId="47C289FF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Предельно допустимая концентрация, %</w:t>
            </w:r>
          </w:p>
        </w:tc>
      </w:tr>
      <w:tr w:rsidR="009D3A93" w:rsidRPr="002553C7" w14:paraId="0A49E9E1" w14:textId="77777777" w:rsidTr="00A9763E">
        <w:trPr>
          <w:jc w:val="center"/>
        </w:trPr>
        <w:tc>
          <w:tcPr>
            <w:tcW w:w="3342" w:type="dxa"/>
          </w:tcPr>
          <w:p w14:paraId="3DDA8768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Carc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1A</w:t>
            </w:r>
          </w:p>
        </w:tc>
        <w:tc>
          <w:tcPr>
            <w:tcW w:w="3311" w:type="dxa"/>
            <w:vMerge w:val="restart"/>
          </w:tcPr>
          <w:p w14:paraId="0389862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H350</w:t>
            </w:r>
          </w:p>
        </w:tc>
        <w:tc>
          <w:tcPr>
            <w:tcW w:w="2918" w:type="dxa"/>
            <w:vMerge w:val="restart"/>
          </w:tcPr>
          <w:p w14:paraId="4DECA38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0,1</w:t>
            </w:r>
          </w:p>
        </w:tc>
      </w:tr>
      <w:tr w:rsidR="009D3A93" w:rsidRPr="002553C7" w14:paraId="2AF7C990" w14:textId="77777777" w:rsidTr="00A9763E">
        <w:trPr>
          <w:jc w:val="center"/>
        </w:trPr>
        <w:tc>
          <w:tcPr>
            <w:tcW w:w="3342" w:type="dxa"/>
          </w:tcPr>
          <w:p w14:paraId="509E17E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Carc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1B</w:t>
            </w:r>
          </w:p>
        </w:tc>
        <w:tc>
          <w:tcPr>
            <w:tcW w:w="3311" w:type="dxa"/>
            <w:vMerge/>
          </w:tcPr>
          <w:p w14:paraId="5C08F255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  <w:tc>
          <w:tcPr>
            <w:tcW w:w="2918" w:type="dxa"/>
            <w:vMerge/>
          </w:tcPr>
          <w:p w14:paraId="5E457DCB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5BB9EDDE" w14:textId="77777777" w:rsidTr="00A9763E">
        <w:trPr>
          <w:jc w:val="center"/>
        </w:trPr>
        <w:tc>
          <w:tcPr>
            <w:tcW w:w="3342" w:type="dxa"/>
          </w:tcPr>
          <w:p w14:paraId="7EFC539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Carc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3311" w:type="dxa"/>
          </w:tcPr>
          <w:p w14:paraId="3120474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H351</w:t>
            </w:r>
          </w:p>
        </w:tc>
        <w:tc>
          <w:tcPr>
            <w:tcW w:w="2918" w:type="dxa"/>
          </w:tcPr>
          <w:p w14:paraId="3E5B9D9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1,0</w:t>
            </w:r>
          </w:p>
        </w:tc>
      </w:tr>
    </w:tbl>
    <w:p w14:paraId="06E73E16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70457CB3" w14:textId="77777777" w:rsidR="009D3A93" w:rsidRPr="002553C7" w:rsidRDefault="009D3A93" w:rsidP="009D3A93">
      <w:pPr>
        <w:spacing w:after="0"/>
        <w:ind w:firstLine="567"/>
        <w:jc w:val="both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 xml:space="preserve">HP8 «Коррозионные»: </w:t>
      </w:r>
      <w:r w:rsidRPr="002553C7">
        <w:rPr>
          <w:color w:val="000000" w:themeColor="text1"/>
          <w:sz w:val="24"/>
          <w:szCs w:val="20"/>
        </w:rPr>
        <w:t>отходы, которые при попадании на кожу могут вызвать раздражение кожного покрова.</w:t>
      </w:r>
    </w:p>
    <w:p w14:paraId="34CDCD66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Если отходы содержат одно или несколько веществ, классифицируемых как </w:t>
      </w:r>
      <w:proofErr w:type="spellStart"/>
      <w:r w:rsidRPr="002553C7">
        <w:rPr>
          <w:color w:val="000000" w:themeColor="text1"/>
          <w:sz w:val="24"/>
          <w:szCs w:val="20"/>
        </w:rPr>
        <w:t>Skin</w:t>
      </w:r>
      <w:proofErr w:type="spell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corr</w:t>
      </w:r>
      <w:proofErr w:type="spellEnd"/>
      <w:r w:rsidRPr="002553C7">
        <w:rPr>
          <w:color w:val="000000" w:themeColor="text1"/>
          <w:sz w:val="24"/>
          <w:szCs w:val="20"/>
        </w:rPr>
        <w:t xml:space="preserve">. 1A, 1B или 1C (H314), и их суммарная концентрация равна или превышает 5%, они относятся к опасным отходам типа HP8. </w:t>
      </w:r>
    </w:p>
    <w:p w14:paraId="564D8AF5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Предельно допустимая концентрация, принимаемая во внимание при оценке для </w:t>
      </w:r>
      <w:proofErr w:type="spellStart"/>
      <w:r w:rsidRPr="002553C7">
        <w:rPr>
          <w:color w:val="000000" w:themeColor="text1"/>
          <w:sz w:val="24"/>
          <w:szCs w:val="20"/>
        </w:rPr>
        <w:t>Skin</w:t>
      </w:r>
      <w:proofErr w:type="spell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corr</w:t>
      </w:r>
      <w:proofErr w:type="spellEnd"/>
      <w:r w:rsidRPr="002553C7">
        <w:rPr>
          <w:color w:val="000000" w:themeColor="text1"/>
          <w:sz w:val="24"/>
          <w:szCs w:val="20"/>
        </w:rPr>
        <w:t>. 1A, 1B, 1C (H314), составляет 1,0%.</w:t>
      </w:r>
    </w:p>
    <w:p w14:paraId="77D8CF16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 xml:space="preserve">HP9 «Инфекционные»: </w:t>
      </w:r>
      <w:r w:rsidRPr="002553C7">
        <w:rPr>
          <w:color w:val="000000" w:themeColor="text1"/>
          <w:sz w:val="24"/>
          <w:szCs w:val="20"/>
        </w:rPr>
        <w:t>отходы с содержанием жизнеспособных микроорганизмов или их токсинов, о которых известно или есть предположение, что они могут стать причиной заболеваний человека или других живых организмов.</w:t>
      </w:r>
    </w:p>
    <w:p w14:paraId="538D8962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Отходы относятся к опасным отходам типа HP9 в результате оценки, осуществленной в соответствии с национальными нормативными актами или положениями европейского законодательства.</w:t>
      </w:r>
    </w:p>
    <w:p w14:paraId="77DC6152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 xml:space="preserve">HP10 «Тератогенные»: </w:t>
      </w:r>
      <w:r w:rsidRPr="002553C7">
        <w:rPr>
          <w:color w:val="000000" w:themeColor="text1"/>
          <w:sz w:val="24"/>
          <w:szCs w:val="20"/>
        </w:rPr>
        <w:t>отходы, которые негативно сказываются на репродуктивной функции мужчин и женщин и ведут к ненаследственным уродствам у потомства.</w:t>
      </w:r>
    </w:p>
    <w:p w14:paraId="5C8E7622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вещество, соответствующее одному из представленных в таблице 7 кодов классов и категорий опасности и одному из кодов предупреждений об опасности, в количестве, равном или превышающем предельно допустимую концентрацию из той же таблицы, они относятся к опасным отходам типа HP10. Если отходы содержат одно или несколько веществ, классифицируемых в качестве тератогенных, они относятся к опасным отходам типа HP10 только в случае, если одно из веществ присутствует в количестве, равном или превышающем предельно допустимую концентрацию.</w:t>
      </w:r>
    </w:p>
    <w:p w14:paraId="6056CD31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</w:p>
    <w:p w14:paraId="7D0ABEA4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7</w:t>
      </w:r>
    </w:p>
    <w:p w14:paraId="2040A4B9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классов и категорий опасности и код (коды)</w:t>
      </w:r>
    </w:p>
    <w:p w14:paraId="6AFC0C85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предупреждений об опасности для компонентов отходов</w:t>
      </w:r>
    </w:p>
    <w:p w14:paraId="627936D0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и их предельно допустимые концентрации при отнесении</w:t>
      </w:r>
    </w:p>
    <w:p w14:paraId="5F38A400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 опасным отходам типа HP10</w:t>
      </w:r>
    </w:p>
    <w:p w14:paraId="1AF8770F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2"/>
        <w:gridCol w:w="3165"/>
        <w:gridCol w:w="2795"/>
      </w:tblGrid>
      <w:tr w:rsidR="009D3A93" w:rsidRPr="002553C7" w14:paraId="253E9E96" w14:textId="77777777" w:rsidTr="00A9763E">
        <w:trPr>
          <w:jc w:val="center"/>
        </w:trPr>
        <w:tc>
          <w:tcPr>
            <w:tcW w:w="3342" w:type="dxa"/>
          </w:tcPr>
          <w:p w14:paraId="48FC32DF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классов и</w:t>
            </w:r>
          </w:p>
          <w:p w14:paraId="0E38663D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категорий опасности</w:t>
            </w:r>
          </w:p>
        </w:tc>
        <w:tc>
          <w:tcPr>
            <w:tcW w:w="3311" w:type="dxa"/>
          </w:tcPr>
          <w:p w14:paraId="24B6E1BE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предупреждений об опасности</w:t>
            </w:r>
          </w:p>
        </w:tc>
        <w:tc>
          <w:tcPr>
            <w:tcW w:w="2918" w:type="dxa"/>
          </w:tcPr>
          <w:p w14:paraId="16FEF69D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Предельно</w:t>
            </w:r>
          </w:p>
          <w:p w14:paraId="4E47AE8A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допустимая</w:t>
            </w:r>
          </w:p>
          <w:p w14:paraId="2EFFC53E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концентрация, %</w:t>
            </w:r>
          </w:p>
        </w:tc>
      </w:tr>
      <w:tr w:rsidR="009D3A93" w:rsidRPr="002553C7" w14:paraId="76A1EA51" w14:textId="77777777" w:rsidTr="00A9763E">
        <w:trPr>
          <w:jc w:val="center"/>
        </w:trPr>
        <w:tc>
          <w:tcPr>
            <w:tcW w:w="3342" w:type="dxa"/>
          </w:tcPr>
          <w:p w14:paraId="6E56A9C5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Repr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1A</w:t>
            </w:r>
          </w:p>
        </w:tc>
        <w:tc>
          <w:tcPr>
            <w:tcW w:w="3311" w:type="dxa"/>
            <w:vMerge w:val="restart"/>
          </w:tcPr>
          <w:p w14:paraId="0DBBDD23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H360</w:t>
            </w:r>
          </w:p>
        </w:tc>
        <w:tc>
          <w:tcPr>
            <w:tcW w:w="2918" w:type="dxa"/>
            <w:vMerge w:val="restart"/>
          </w:tcPr>
          <w:p w14:paraId="7B1F30D9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0,3</w:t>
            </w:r>
          </w:p>
        </w:tc>
      </w:tr>
      <w:tr w:rsidR="009D3A93" w:rsidRPr="002553C7" w14:paraId="5C321651" w14:textId="77777777" w:rsidTr="00A9763E">
        <w:trPr>
          <w:jc w:val="center"/>
        </w:trPr>
        <w:tc>
          <w:tcPr>
            <w:tcW w:w="3342" w:type="dxa"/>
          </w:tcPr>
          <w:p w14:paraId="3CA71E6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Repr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1B</w:t>
            </w:r>
          </w:p>
        </w:tc>
        <w:tc>
          <w:tcPr>
            <w:tcW w:w="3311" w:type="dxa"/>
            <w:vMerge/>
          </w:tcPr>
          <w:p w14:paraId="72476FA6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  <w:tc>
          <w:tcPr>
            <w:tcW w:w="2918" w:type="dxa"/>
            <w:vMerge/>
          </w:tcPr>
          <w:p w14:paraId="39931FA7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643888E3" w14:textId="77777777" w:rsidTr="00A9763E">
        <w:trPr>
          <w:jc w:val="center"/>
        </w:trPr>
        <w:tc>
          <w:tcPr>
            <w:tcW w:w="3342" w:type="dxa"/>
          </w:tcPr>
          <w:p w14:paraId="088F1AA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Repr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3311" w:type="dxa"/>
          </w:tcPr>
          <w:p w14:paraId="74FE9B2F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H361</w:t>
            </w:r>
          </w:p>
        </w:tc>
        <w:tc>
          <w:tcPr>
            <w:tcW w:w="2918" w:type="dxa"/>
          </w:tcPr>
          <w:p w14:paraId="66945973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3,0</w:t>
            </w:r>
          </w:p>
        </w:tc>
      </w:tr>
    </w:tbl>
    <w:p w14:paraId="67E84CD2" w14:textId="77777777" w:rsidR="009D3A93" w:rsidRPr="002553C7" w:rsidRDefault="009D3A93" w:rsidP="009D3A93">
      <w:pPr>
        <w:spacing w:after="0"/>
        <w:ind w:firstLine="851"/>
        <w:jc w:val="both"/>
        <w:rPr>
          <w:b/>
          <w:color w:val="000000" w:themeColor="text1"/>
          <w:sz w:val="24"/>
          <w:szCs w:val="20"/>
        </w:rPr>
      </w:pPr>
    </w:p>
    <w:p w14:paraId="55D804C1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HP11 «Мутагенные»:</w:t>
      </w:r>
      <w:r w:rsidRPr="002553C7">
        <w:rPr>
          <w:color w:val="000000" w:themeColor="text1"/>
          <w:sz w:val="24"/>
          <w:szCs w:val="20"/>
        </w:rPr>
        <w:t xml:space="preserve"> отходы, которые могут вызвать мутацию, то есть привести к наследственным количественным или структурным изменениям генетического материала в клетке.</w:t>
      </w:r>
    </w:p>
    <w:p w14:paraId="5B3B529A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вещество, соответствующее одному из представленных в таблице 8 кодов классов и категорий опасности и одному из кодов предупреждений об опасности, в количестве, равном или превышающем предельно допустимую концентрацию из той же таблицы, они относятся к опасным отходам типа HP11. Если отходы содержат одно или несколько веществ, классифицируемых в качестве мутагенных, они относятся к опасным отходам типа HP11 только в случае, если одно из веществ присутствует в количестве, равном или превышающем предельно допустимую концентрацию.</w:t>
      </w:r>
    </w:p>
    <w:p w14:paraId="0DDCCCC5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6AA8477A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8</w:t>
      </w:r>
    </w:p>
    <w:p w14:paraId="54CB1013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0D34934E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Код (коды) классов и категорий опасности и код (коды)</w:t>
      </w:r>
    </w:p>
    <w:p w14:paraId="3503C81E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предупреждений об опасности для компонентов отходов</w:t>
      </w:r>
    </w:p>
    <w:p w14:paraId="6D20E3E3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и их предельно допустимые концентрации при отнесении</w:t>
      </w:r>
    </w:p>
    <w:p w14:paraId="21D37620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к опасным отходам типа HP11</w:t>
      </w:r>
    </w:p>
    <w:p w14:paraId="48676A70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2"/>
        <w:gridCol w:w="3165"/>
        <w:gridCol w:w="2795"/>
      </w:tblGrid>
      <w:tr w:rsidR="009D3A93" w:rsidRPr="002553C7" w14:paraId="0F42869C" w14:textId="77777777" w:rsidTr="00A9763E">
        <w:trPr>
          <w:jc w:val="center"/>
        </w:trPr>
        <w:tc>
          <w:tcPr>
            <w:tcW w:w="3342" w:type="dxa"/>
          </w:tcPr>
          <w:p w14:paraId="426B2919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классов и         категорий опасности</w:t>
            </w:r>
          </w:p>
        </w:tc>
        <w:tc>
          <w:tcPr>
            <w:tcW w:w="3311" w:type="dxa"/>
          </w:tcPr>
          <w:p w14:paraId="241478D4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Код (коды) предупреждений об опасности</w:t>
            </w:r>
          </w:p>
        </w:tc>
        <w:tc>
          <w:tcPr>
            <w:tcW w:w="2918" w:type="dxa"/>
          </w:tcPr>
          <w:p w14:paraId="406C2133" w14:textId="77777777" w:rsidR="009D3A93" w:rsidRPr="002553C7" w:rsidRDefault="009D3A93" w:rsidP="00A9763E">
            <w:pPr>
              <w:spacing w:after="0"/>
              <w:jc w:val="center"/>
              <w:rPr>
                <w:b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Предельно допустимая концентрация, %</w:t>
            </w:r>
          </w:p>
        </w:tc>
      </w:tr>
      <w:tr w:rsidR="009D3A93" w:rsidRPr="002553C7" w14:paraId="223C09CB" w14:textId="77777777" w:rsidTr="00A9763E">
        <w:trPr>
          <w:jc w:val="center"/>
        </w:trPr>
        <w:tc>
          <w:tcPr>
            <w:tcW w:w="3342" w:type="dxa"/>
          </w:tcPr>
          <w:p w14:paraId="0632C36D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Muta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1A</w:t>
            </w:r>
          </w:p>
        </w:tc>
        <w:tc>
          <w:tcPr>
            <w:tcW w:w="3311" w:type="dxa"/>
            <w:vMerge w:val="restart"/>
          </w:tcPr>
          <w:p w14:paraId="647FDB4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H340</w:t>
            </w:r>
          </w:p>
        </w:tc>
        <w:tc>
          <w:tcPr>
            <w:tcW w:w="2918" w:type="dxa"/>
            <w:vMerge w:val="restart"/>
          </w:tcPr>
          <w:p w14:paraId="180C12DB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0,1</w:t>
            </w:r>
          </w:p>
        </w:tc>
      </w:tr>
      <w:tr w:rsidR="009D3A93" w:rsidRPr="002553C7" w14:paraId="2B113017" w14:textId="77777777" w:rsidTr="00A9763E">
        <w:trPr>
          <w:jc w:val="center"/>
        </w:trPr>
        <w:tc>
          <w:tcPr>
            <w:tcW w:w="3342" w:type="dxa"/>
          </w:tcPr>
          <w:p w14:paraId="745066F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Muta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1B</w:t>
            </w:r>
          </w:p>
        </w:tc>
        <w:tc>
          <w:tcPr>
            <w:tcW w:w="3311" w:type="dxa"/>
            <w:vMerge/>
          </w:tcPr>
          <w:p w14:paraId="4B8C0B98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  <w:tc>
          <w:tcPr>
            <w:tcW w:w="2918" w:type="dxa"/>
            <w:vMerge/>
          </w:tcPr>
          <w:p w14:paraId="56A5A0A8" w14:textId="77777777" w:rsidR="009D3A93" w:rsidRPr="002553C7" w:rsidRDefault="009D3A93" w:rsidP="00A9763E">
            <w:pPr>
              <w:spacing w:after="0"/>
              <w:ind w:firstLine="851"/>
              <w:jc w:val="center"/>
              <w:rPr>
                <w:color w:val="000000" w:themeColor="text1"/>
                <w:sz w:val="24"/>
                <w:szCs w:val="20"/>
              </w:rPr>
            </w:pPr>
          </w:p>
        </w:tc>
      </w:tr>
      <w:tr w:rsidR="009D3A93" w:rsidRPr="002553C7" w14:paraId="12A03E25" w14:textId="77777777" w:rsidTr="00A9763E">
        <w:trPr>
          <w:jc w:val="center"/>
        </w:trPr>
        <w:tc>
          <w:tcPr>
            <w:tcW w:w="3342" w:type="dxa"/>
          </w:tcPr>
          <w:p w14:paraId="4D6E9AC7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proofErr w:type="spellStart"/>
            <w:r w:rsidRPr="002553C7">
              <w:rPr>
                <w:color w:val="000000" w:themeColor="text1"/>
                <w:sz w:val="24"/>
                <w:szCs w:val="20"/>
              </w:rPr>
              <w:t>Muta</w:t>
            </w:r>
            <w:proofErr w:type="spellEnd"/>
            <w:r w:rsidRPr="002553C7">
              <w:rPr>
                <w:color w:val="000000" w:themeColor="text1"/>
                <w:sz w:val="24"/>
                <w:szCs w:val="20"/>
              </w:rPr>
              <w:t>. 2</w:t>
            </w:r>
          </w:p>
        </w:tc>
        <w:tc>
          <w:tcPr>
            <w:tcW w:w="3311" w:type="dxa"/>
          </w:tcPr>
          <w:p w14:paraId="27349584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H341</w:t>
            </w:r>
          </w:p>
        </w:tc>
        <w:tc>
          <w:tcPr>
            <w:tcW w:w="2918" w:type="dxa"/>
          </w:tcPr>
          <w:p w14:paraId="2758BEE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1,0</w:t>
            </w:r>
          </w:p>
        </w:tc>
      </w:tr>
    </w:tbl>
    <w:p w14:paraId="287CDAF3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58E85705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HP12 «Выделение высокотоксичного газа»:</w:t>
      </w:r>
      <w:r w:rsidRPr="002553C7">
        <w:rPr>
          <w:color w:val="000000" w:themeColor="text1"/>
          <w:sz w:val="24"/>
          <w:szCs w:val="20"/>
        </w:rPr>
        <w:t xml:space="preserve"> отходы, которые при контакте с водой или кислотой выделяют высокотоксичные газы (</w:t>
      </w:r>
      <w:proofErr w:type="spellStart"/>
      <w:r w:rsidRPr="002553C7">
        <w:rPr>
          <w:color w:val="000000" w:themeColor="text1"/>
          <w:sz w:val="24"/>
          <w:szCs w:val="20"/>
        </w:rPr>
        <w:t>Acute</w:t>
      </w:r>
      <w:proofErr w:type="spellEnd"/>
      <w:r w:rsidRPr="002553C7">
        <w:rPr>
          <w:color w:val="000000" w:themeColor="text1"/>
          <w:sz w:val="24"/>
          <w:szCs w:val="20"/>
        </w:rPr>
        <w:t xml:space="preserve"> </w:t>
      </w:r>
      <w:proofErr w:type="spellStart"/>
      <w:r w:rsidRPr="002553C7">
        <w:rPr>
          <w:color w:val="000000" w:themeColor="text1"/>
          <w:sz w:val="24"/>
          <w:szCs w:val="20"/>
        </w:rPr>
        <w:t>Tox</w:t>
      </w:r>
      <w:proofErr w:type="spellEnd"/>
      <w:r w:rsidRPr="002553C7">
        <w:rPr>
          <w:color w:val="000000" w:themeColor="text1"/>
          <w:sz w:val="24"/>
          <w:szCs w:val="20"/>
        </w:rPr>
        <w:t>. 1, 2 или 3).</w:t>
      </w:r>
    </w:p>
    <w:p w14:paraId="645F443D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Если отходы содержат вещество, которому соответствует один из дополнительных кодов предупреждений об опасности EUH029, EUH031 и EUH032, они относятся к опасным отходам типа HP12 на основе методов тестирования или экспериментальных данных.</w:t>
      </w:r>
    </w:p>
    <w:p w14:paraId="35C9C7CE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HP13 «Сенсибилизирующие»:</w:t>
      </w:r>
      <w:r w:rsidRPr="002553C7">
        <w:rPr>
          <w:color w:val="000000" w:themeColor="text1"/>
          <w:sz w:val="24"/>
          <w:szCs w:val="20"/>
        </w:rPr>
        <w:t xml:space="preserve"> отходы, которые содержат одно или несколько веществ, вредное воздействие которых может вызвать аллергические заболевания кожи или органов дыхания. </w:t>
      </w:r>
    </w:p>
    <w:p w14:paraId="1902F60A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lastRenderedPageBreak/>
        <w:t>Если отходы содержат вещество, обладающее сенсибилизирующими свойствами, которому соответствует один из кодов предупреждений об опасности H317 или H334, в количестве, равном или превышающем 10% предельно допустимой концентрации, такие отходы относятся к опасным отходам типа HP13.</w:t>
      </w:r>
    </w:p>
    <w:p w14:paraId="21A5AD0F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b/>
          <w:bCs/>
          <w:color w:val="000000" w:themeColor="text1"/>
          <w:sz w:val="24"/>
          <w:szCs w:val="20"/>
        </w:rPr>
        <w:t>HP14 «</w:t>
      </w:r>
      <w:proofErr w:type="spellStart"/>
      <w:r w:rsidRPr="002553C7">
        <w:rPr>
          <w:b/>
          <w:bCs/>
          <w:color w:val="000000" w:themeColor="text1"/>
          <w:sz w:val="24"/>
          <w:szCs w:val="20"/>
        </w:rPr>
        <w:t>Экотоксичные</w:t>
      </w:r>
      <w:proofErr w:type="spellEnd"/>
      <w:r w:rsidRPr="002553C7">
        <w:rPr>
          <w:b/>
          <w:bCs/>
          <w:color w:val="000000" w:themeColor="text1"/>
          <w:sz w:val="24"/>
          <w:szCs w:val="20"/>
        </w:rPr>
        <w:t>»</w:t>
      </w:r>
      <w:r w:rsidRPr="002553C7">
        <w:rPr>
          <w:color w:val="000000" w:themeColor="text1"/>
          <w:sz w:val="24"/>
          <w:szCs w:val="20"/>
        </w:rPr>
        <w:t>: отходы, которые представляют или могут представлять немедленную или отсроченную угрозу одному или нескольким факторам окружающей среды.</w:t>
      </w:r>
    </w:p>
    <w:p w14:paraId="6BECE09A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Отходы, отвечающие любому из следующих условий, относятся к опасным отходам типа HP14:</w:t>
      </w:r>
    </w:p>
    <w:p w14:paraId="79717113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– отходы, которые содержат вещество, классифицируемое как озоноразрушающее, с кодом опасности H420, если концентрация этого вещества равна или превышает предельно допустимую концентрацию 0,1%:</w:t>
      </w:r>
    </w:p>
    <w:p w14:paraId="100BCCEF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[c(H420) ≥ 0,1%];</w:t>
      </w:r>
    </w:p>
    <w:p w14:paraId="2FC19703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– отходы, которые содержат одно или несколько веществ, классифицируемых как остро токсичные для водной среды, с кодом опасности H400, если суммарная концентрация указанных веществ равна или превышает предельно допустимую концентрацию 25%. К таким веществам применяется предельное значение 0,1%:</w:t>
      </w:r>
    </w:p>
    <w:p w14:paraId="30CB0BAF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[Σ c (H400) ≥ 25%];</w:t>
      </w:r>
    </w:p>
    <w:p w14:paraId="788BF7E3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– отходы, которые содержат одно или несколько веществ, классифицируемых как хронически токсичные для водной среды категории 1, 2 или 3, с кодом или кодами опасности H410, H411 или H412, если суммарная концентрация всех веществ, классифицируемых как хронически токсичные для водной среды категории 1 (H410), умноженная на 100, прибавленная к суммарной концентрации всех веществ, классифицируемых как хронически токсичные для водной среды категории 2 (H411), умноженной на 10, прибавленная к суммарной концентрации всех веществ, классифицируемых как хронически токсичные для водной среды категории 3 (H412), равна или превышает предельно допустимую концентрацию 25%. К веществам, классифицируемым как H410, применяется предельное значение 0,1%, а к веществам, классифицируемым как H411 или H412, применяется предельное значение 1%:</w:t>
      </w:r>
    </w:p>
    <w:p w14:paraId="2CB1ABF6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[100 × Σ c (H410) + 10 × Σ c (H411) + Σ c (H412) ≥ 25%];</w:t>
      </w:r>
    </w:p>
    <w:p w14:paraId="371ED6CE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– отходы, которые содержат одно или несколько веществ, классифицируемых как хронически токсичные для водной среды категории 1, 2, 3 или 4, с кодом или кодами опасности H410, H411, H412 или H413, если суммарная концентрация всех веществ, классифицируемых как хронически токсичные для водной среды, равна или превышает предельно допустимую концентрацию 25%. К веществам, классифицируемым как H410, применяется предельное значение 0,1%, а к веществам, классифицируемым как H411, H412 или H413, применяется предельное значение 1%:</w:t>
      </w:r>
    </w:p>
    <w:p w14:paraId="35237FE4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[Σ c H410 + Σ c H411 + Σ c H412 + Σ c H413 ≥ 25%],</w:t>
      </w:r>
    </w:p>
    <w:p w14:paraId="2DEE2C9D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где Σ – сумма и с – концентрация веществ.</w:t>
      </w:r>
    </w:p>
    <w:p w14:paraId="25325442" w14:textId="77777777" w:rsidR="009D3A93" w:rsidRPr="002553C7" w:rsidRDefault="009D3A93" w:rsidP="009D3A93">
      <w:pPr>
        <w:spacing w:after="0"/>
        <w:ind w:firstLine="567"/>
        <w:jc w:val="both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>HP15 «Отходы, способные после удаления образовывать материалы с каким-либо из указанных выше опасных свойств, изначально ими не обладающие»</w:t>
      </w:r>
    </w:p>
    <w:p w14:paraId="16D73DEC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Если отходы содержат одно или несколько веществ, соответствующих одному из предупреждений об опасности или одной дополнительной опасности, представленных в таблице 9, они относятся к опасным отходам типа HP15, за исключением отходов, в существующем виде ни при каких обстоятельствах не обладающих взрывоопасными или потенциально взрывоопасными свойствами.  </w:t>
      </w:r>
    </w:p>
    <w:p w14:paraId="5A6F4752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</w:p>
    <w:p w14:paraId="7A1004A7" w14:textId="77777777" w:rsidR="009D3A93" w:rsidRPr="002553C7" w:rsidRDefault="009D3A93" w:rsidP="009D3A93">
      <w:pPr>
        <w:spacing w:after="0"/>
        <w:ind w:firstLine="567"/>
        <w:jc w:val="right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Таблица 9</w:t>
      </w:r>
    </w:p>
    <w:p w14:paraId="538F8223" w14:textId="77777777" w:rsidR="009D3A93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t xml:space="preserve">Предупреждения об опасности и о дополнительной </w:t>
      </w:r>
    </w:p>
    <w:p w14:paraId="43806224" w14:textId="77777777" w:rsidR="009D3A93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>
        <w:rPr>
          <w:b/>
          <w:color w:val="000000" w:themeColor="text1"/>
          <w:sz w:val="24"/>
          <w:szCs w:val="20"/>
        </w:rPr>
        <w:t>о</w:t>
      </w:r>
      <w:r w:rsidRPr="002553C7">
        <w:rPr>
          <w:b/>
          <w:color w:val="000000" w:themeColor="text1"/>
          <w:sz w:val="24"/>
          <w:szCs w:val="20"/>
        </w:rPr>
        <w:t>пасности</w:t>
      </w:r>
      <w:r>
        <w:rPr>
          <w:b/>
          <w:color w:val="000000" w:themeColor="text1"/>
          <w:sz w:val="24"/>
          <w:szCs w:val="20"/>
        </w:rPr>
        <w:t xml:space="preserve"> </w:t>
      </w:r>
      <w:r w:rsidRPr="002553C7">
        <w:rPr>
          <w:b/>
          <w:color w:val="000000" w:themeColor="text1"/>
          <w:sz w:val="24"/>
          <w:szCs w:val="20"/>
        </w:rPr>
        <w:t>для компонентов отходов при отнесении</w:t>
      </w:r>
    </w:p>
    <w:p w14:paraId="2F41C85C" w14:textId="77777777" w:rsidR="009D3A93" w:rsidRPr="002553C7" w:rsidRDefault="009D3A93" w:rsidP="009D3A93">
      <w:pPr>
        <w:spacing w:after="0"/>
        <w:ind w:firstLine="567"/>
        <w:jc w:val="center"/>
        <w:rPr>
          <w:b/>
          <w:color w:val="000000" w:themeColor="text1"/>
          <w:sz w:val="24"/>
          <w:szCs w:val="20"/>
        </w:rPr>
      </w:pPr>
      <w:r w:rsidRPr="002553C7">
        <w:rPr>
          <w:b/>
          <w:color w:val="000000" w:themeColor="text1"/>
          <w:sz w:val="24"/>
          <w:szCs w:val="20"/>
        </w:rPr>
        <w:lastRenderedPageBreak/>
        <w:t xml:space="preserve"> их к опасным отходам</w:t>
      </w:r>
      <w:r>
        <w:rPr>
          <w:b/>
          <w:color w:val="000000" w:themeColor="text1"/>
          <w:sz w:val="24"/>
          <w:szCs w:val="20"/>
        </w:rPr>
        <w:t xml:space="preserve"> </w:t>
      </w:r>
      <w:r w:rsidRPr="002553C7">
        <w:rPr>
          <w:b/>
          <w:color w:val="000000" w:themeColor="text1"/>
          <w:sz w:val="24"/>
          <w:szCs w:val="20"/>
        </w:rPr>
        <w:t>типа HP15</w:t>
      </w:r>
    </w:p>
    <w:p w14:paraId="09B03DA1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4"/>
        <w:gridCol w:w="4558"/>
      </w:tblGrid>
      <w:tr w:rsidR="009D3A93" w:rsidRPr="002553C7" w14:paraId="28BDD361" w14:textId="77777777" w:rsidTr="00A9763E">
        <w:trPr>
          <w:jc w:val="center"/>
        </w:trPr>
        <w:tc>
          <w:tcPr>
            <w:tcW w:w="9288" w:type="dxa"/>
            <w:gridSpan w:val="2"/>
          </w:tcPr>
          <w:p w14:paraId="4938F28C" w14:textId="77777777" w:rsidR="009D3A93" w:rsidRPr="002553C7" w:rsidRDefault="009D3A93" w:rsidP="00A9763E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0"/>
              </w:rPr>
            </w:pPr>
            <w:r w:rsidRPr="002553C7">
              <w:rPr>
                <w:b/>
                <w:color w:val="000000" w:themeColor="text1"/>
                <w:sz w:val="24"/>
                <w:szCs w:val="20"/>
              </w:rPr>
              <w:t>Предупреждение (предупреждения) об опасности/дополнительной</w:t>
            </w:r>
            <w:r w:rsidRPr="002553C7">
              <w:rPr>
                <w:color w:val="000000" w:themeColor="text1"/>
                <w:sz w:val="24"/>
                <w:szCs w:val="20"/>
              </w:rPr>
              <w:t xml:space="preserve"> </w:t>
            </w:r>
            <w:r w:rsidRPr="002553C7">
              <w:rPr>
                <w:b/>
                <w:color w:val="000000" w:themeColor="text1"/>
                <w:sz w:val="24"/>
                <w:szCs w:val="20"/>
              </w:rPr>
              <w:t>опасности</w:t>
            </w:r>
          </w:p>
        </w:tc>
      </w:tr>
      <w:tr w:rsidR="009D3A93" w:rsidRPr="002553C7" w14:paraId="7EAD450E" w14:textId="77777777" w:rsidTr="00A9763E">
        <w:trPr>
          <w:jc w:val="center"/>
        </w:trPr>
        <w:tc>
          <w:tcPr>
            <w:tcW w:w="4608" w:type="dxa"/>
          </w:tcPr>
          <w:p w14:paraId="15630702" w14:textId="77777777" w:rsidR="009D3A93" w:rsidRPr="002553C7" w:rsidRDefault="009D3A93" w:rsidP="00A9763E">
            <w:pPr>
              <w:spacing w:after="0"/>
              <w:jc w:val="both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Опасность массового взрыва в случае пожара</w:t>
            </w:r>
          </w:p>
        </w:tc>
        <w:tc>
          <w:tcPr>
            <w:tcW w:w="4680" w:type="dxa"/>
          </w:tcPr>
          <w:p w14:paraId="1310983E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H205</w:t>
            </w:r>
          </w:p>
        </w:tc>
      </w:tr>
      <w:tr w:rsidR="009D3A93" w:rsidRPr="002553C7" w14:paraId="3AAD223A" w14:textId="77777777" w:rsidTr="00A9763E">
        <w:trPr>
          <w:jc w:val="center"/>
        </w:trPr>
        <w:tc>
          <w:tcPr>
            <w:tcW w:w="4608" w:type="dxa"/>
          </w:tcPr>
          <w:p w14:paraId="583F35AD" w14:textId="77777777" w:rsidR="009D3A93" w:rsidRPr="002553C7" w:rsidRDefault="009D3A93" w:rsidP="00A9763E">
            <w:pPr>
              <w:spacing w:after="0"/>
              <w:jc w:val="both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Взрывоопасен в сухом состоянии</w:t>
            </w:r>
          </w:p>
        </w:tc>
        <w:tc>
          <w:tcPr>
            <w:tcW w:w="4680" w:type="dxa"/>
          </w:tcPr>
          <w:p w14:paraId="0BFB16FA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EUH001</w:t>
            </w:r>
          </w:p>
        </w:tc>
      </w:tr>
      <w:tr w:rsidR="009D3A93" w:rsidRPr="002553C7" w14:paraId="7E8904A8" w14:textId="77777777" w:rsidTr="00A9763E">
        <w:trPr>
          <w:jc w:val="center"/>
        </w:trPr>
        <w:tc>
          <w:tcPr>
            <w:tcW w:w="4608" w:type="dxa"/>
          </w:tcPr>
          <w:p w14:paraId="1F06E7C2" w14:textId="77777777" w:rsidR="009D3A93" w:rsidRPr="002553C7" w:rsidRDefault="009D3A93" w:rsidP="00A9763E">
            <w:pPr>
              <w:spacing w:after="0"/>
              <w:jc w:val="both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Может образовать взрывчатые пероксиды</w:t>
            </w:r>
          </w:p>
        </w:tc>
        <w:tc>
          <w:tcPr>
            <w:tcW w:w="4680" w:type="dxa"/>
          </w:tcPr>
          <w:p w14:paraId="66F5CB66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EUH019</w:t>
            </w:r>
          </w:p>
        </w:tc>
      </w:tr>
      <w:tr w:rsidR="009D3A93" w:rsidRPr="002553C7" w14:paraId="256AAAE6" w14:textId="77777777" w:rsidTr="00A9763E">
        <w:trPr>
          <w:jc w:val="center"/>
        </w:trPr>
        <w:tc>
          <w:tcPr>
            <w:tcW w:w="4608" w:type="dxa"/>
          </w:tcPr>
          <w:p w14:paraId="6984A3DB" w14:textId="77777777" w:rsidR="009D3A93" w:rsidRPr="002553C7" w:rsidRDefault="009D3A93" w:rsidP="00A9763E">
            <w:pPr>
              <w:spacing w:after="0"/>
              <w:jc w:val="both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Риск взрыва при нагревании в закрытом пространстве</w:t>
            </w:r>
          </w:p>
        </w:tc>
        <w:tc>
          <w:tcPr>
            <w:tcW w:w="4680" w:type="dxa"/>
          </w:tcPr>
          <w:p w14:paraId="208EE818" w14:textId="77777777" w:rsidR="009D3A93" w:rsidRPr="002553C7" w:rsidRDefault="009D3A93" w:rsidP="00A9763E">
            <w:pPr>
              <w:spacing w:after="0"/>
              <w:jc w:val="center"/>
              <w:rPr>
                <w:color w:val="000000" w:themeColor="text1"/>
                <w:sz w:val="24"/>
                <w:szCs w:val="20"/>
              </w:rPr>
            </w:pPr>
            <w:r w:rsidRPr="002553C7">
              <w:rPr>
                <w:color w:val="000000" w:themeColor="text1"/>
                <w:sz w:val="24"/>
                <w:szCs w:val="20"/>
              </w:rPr>
              <w:t>EUH044</w:t>
            </w:r>
          </w:p>
        </w:tc>
      </w:tr>
    </w:tbl>
    <w:p w14:paraId="082B0CA7" w14:textId="77777777" w:rsidR="009D3A93" w:rsidRPr="002553C7" w:rsidRDefault="009D3A93" w:rsidP="009D3A93">
      <w:pPr>
        <w:spacing w:after="0"/>
        <w:ind w:firstLine="851"/>
        <w:jc w:val="both"/>
        <w:rPr>
          <w:color w:val="000000" w:themeColor="text1"/>
          <w:sz w:val="24"/>
          <w:szCs w:val="20"/>
        </w:rPr>
      </w:pPr>
    </w:p>
    <w:p w14:paraId="76912700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 xml:space="preserve">Отходы могут относиться к опасным отходам типа HP15 и на основании других применимых критериев, например оценки фильтрата. </w:t>
      </w:r>
    </w:p>
    <w:p w14:paraId="39921E04" w14:textId="77777777" w:rsidR="009D3A93" w:rsidRPr="002553C7" w:rsidRDefault="009D3A93" w:rsidP="009D3A93">
      <w:pPr>
        <w:spacing w:after="0"/>
        <w:ind w:firstLine="567"/>
        <w:jc w:val="both"/>
        <w:rPr>
          <w:i/>
          <w:color w:val="000000" w:themeColor="text1"/>
          <w:sz w:val="24"/>
          <w:szCs w:val="20"/>
        </w:rPr>
      </w:pPr>
      <w:r w:rsidRPr="002553C7">
        <w:rPr>
          <w:i/>
          <w:color w:val="000000" w:themeColor="text1"/>
          <w:sz w:val="24"/>
          <w:szCs w:val="20"/>
        </w:rPr>
        <w:t>Примечания.</w:t>
      </w:r>
    </w:p>
    <w:p w14:paraId="35965266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iCs/>
          <w:color w:val="000000" w:themeColor="text1"/>
          <w:sz w:val="24"/>
          <w:szCs w:val="20"/>
        </w:rPr>
        <w:t>1. Присвоение опасного свойства</w:t>
      </w:r>
      <w:r w:rsidRPr="002553C7">
        <w:rPr>
          <w:color w:val="000000" w:themeColor="text1"/>
          <w:sz w:val="24"/>
          <w:szCs w:val="20"/>
        </w:rPr>
        <w:t xml:space="preserve"> HP14 осуществляется на основании критериев, предусмотренных утвержденным Правительством Положением о классификации, маркировке и упаковке веществ и смесей. </w:t>
      </w:r>
    </w:p>
    <w:p w14:paraId="62E3EFD0" w14:textId="77777777" w:rsidR="009D3A93" w:rsidRPr="002553C7" w:rsidRDefault="009D3A93" w:rsidP="009D3A93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iCs/>
          <w:color w:val="000000" w:themeColor="text1"/>
          <w:sz w:val="24"/>
          <w:szCs w:val="20"/>
        </w:rPr>
        <w:t>2. Применимые методы тестирования изложены</w:t>
      </w:r>
      <w:r w:rsidRPr="002553C7">
        <w:rPr>
          <w:color w:val="000000" w:themeColor="text1"/>
          <w:sz w:val="24"/>
          <w:szCs w:val="20"/>
        </w:rPr>
        <w:t xml:space="preserve"> в утвержденном Правительством Положении об установлении методов тестирования или в других признанных на международном уровне методах тестирования и рекомендациях.</w:t>
      </w:r>
    </w:p>
    <w:p w14:paraId="5D727CCE" w14:textId="77777777" w:rsidR="009D3A93" w:rsidRDefault="009D3A93"/>
    <w:sectPr w:rsidR="003A4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93"/>
    <w:rsid w:val="0058181B"/>
    <w:rsid w:val="005C0197"/>
    <w:rsid w:val="006D1F82"/>
    <w:rsid w:val="009D3A93"/>
    <w:rsid w:val="00B32DE8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AD93E"/>
  <w15:chartTrackingRefBased/>
  <w15:docId w15:val="{D58071F5-22C9-4BBF-B4C9-74D7A2CD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A93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9D3A93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3A93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3A93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3A93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3A93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A93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3A93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3A93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3A93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A9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D3A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D3A9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D3A93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D3A93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D3A9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9D3A93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D3A9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D3A93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9D3A93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D3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3A93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D3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D3A93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9D3A93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9D3A93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9D3A93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D3A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9D3A9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9D3A9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2603</Words>
  <Characters>14841</Characters>
  <Application>Microsoft Office Word</Application>
  <DocSecurity>0</DocSecurity>
  <Lines>123</Lines>
  <Paragraphs>34</Paragraphs>
  <ScaleCrop>false</ScaleCrop>
  <Company/>
  <LinksUpToDate>false</LinksUpToDate>
  <CharactersWithSpaces>17410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2024-06-20T08:06:00Z</dcterms:created>
  <dcterms:modified xsi:type="dcterms:W3CDTF">2024-06-20T08:07:00Z</dcterms:modified>
</cp:coreProperties>
</file>