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D05656" w14:textId="4883732D" w:rsidR="00B64A73" w:rsidRPr="00D062D5" w:rsidRDefault="00B64A73" w:rsidP="00D062D5">
      <w:pPr>
        <w:pStyle w:val="20"/>
        <w:spacing w:before="0"/>
        <w:ind w:left="4253" w:firstLine="0"/>
        <w:jc w:val="right"/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</w:pPr>
      <w:r w:rsidRPr="00D062D5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Приложение</w:t>
      </w:r>
      <w:r w:rsidRPr="00D062D5">
        <w:rPr>
          <w:rFonts w:ascii="Times New Roman" w:hAnsi="Times New Roman" w:cs="Times New Roman"/>
          <w:b w:val="0"/>
          <w:bCs w:val="0"/>
          <w:color w:val="auto"/>
          <w:spacing w:val="-14"/>
          <w:sz w:val="24"/>
          <w:szCs w:val="24"/>
        </w:rPr>
        <w:t xml:space="preserve"> </w:t>
      </w:r>
      <w:r w:rsidR="00234C45" w:rsidRPr="00D062D5">
        <w:rPr>
          <w:rFonts w:ascii="Times New Roman" w:hAnsi="Times New Roman" w:cs="Times New Roman"/>
          <w:b w:val="0"/>
          <w:bCs w:val="0"/>
          <w:color w:val="auto"/>
          <w:spacing w:val="-14"/>
          <w:sz w:val="24"/>
          <w:szCs w:val="24"/>
        </w:rPr>
        <w:t>№ </w:t>
      </w:r>
      <w:r w:rsidRPr="00D062D5">
        <w:rPr>
          <w:rFonts w:ascii="Times New Roman" w:hAnsi="Times New Roman" w:cs="Times New Roman"/>
          <w:b w:val="0"/>
          <w:bCs w:val="0"/>
          <w:color w:val="auto"/>
          <w:spacing w:val="-10"/>
          <w:sz w:val="24"/>
          <w:szCs w:val="24"/>
        </w:rPr>
        <w:t>1</w:t>
      </w:r>
    </w:p>
    <w:p w14:paraId="7C8CE7AC" w14:textId="7D399914" w:rsidR="00B64A73" w:rsidRPr="00D062D5" w:rsidRDefault="00B64A73" w:rsidP="00D062D5">
      <w:pPr>
        <w:pStyle w:val="ad"/>
        <w:spacing w:before="0"/>
        <w:ind w:left="4253"/>
        <w:jc w:val="right"/>
        <w:rPr>
          <w:rFonts w:ascii="Times New Roman" w:hAnsi="Times New Roman"/>
        </w:rPr>
      </w:pPr>
      <w:r w:rsidRPr="00D062D5">
        <w:rPr>
          <w:rFonts w:ascii="Times New Roman" w:hAnsi="Times New Roman"/>
        </w:rPr>
        <w:t>к</w:t>
      </w:r>
      <w:r w:rsidRPr="00D062D5">
        <w:rPr>
          <w:rFonts w:ascii="Times New Roman" w:hAnsi="Times New Roman"/>
          <w:spacing w:val="-7"/>
        </w:rPr>
        <w:t xml:space="preserve"> </w:t>
      </w:r>
      <w:r w:rsidRPr="00D062D5">
        <w:rPr>
          <w:rFonts w:ascii="Times New Roman" w:hAnsi="Times New Roman"/>
        </w:rPr>
        <w:t>Мето</w:t>
      </w:r>
      <w:r w:rsidR="00E037F9" w:rsidRPr="00D062D5">
        <w:rPr>
          <w:rFonts w:ascii="Times New Roman" w:hAnsi="Times New Roman"/>
        </w:rPr>
        <w:t>дологии</w:t>
      </w:r>
      <w:r w:rsidRPr="00D062D5">
        <w:rPr>
          <w:rFonts w:ascii="Times New Roman" w:hAnsi="Times New Roman"/>
          <w:spacing w:val="-7"/>
        </w:rPr>
        <w:t xml:space="preserve"> </w:t>
      </w:r>
      <w:r w:rsidRPr="00D062D5">
        <w:rPr>
          <w:rFonts w:ascii="Times New Roman" w:hAnsi="Times New Roman"/>
        </w:rPr>
        <w:t>оценки</w:t>
      </w:r>
      <w:r w:rsidRPr="00D062D5">
        <w:rPr>
          <w:rFonts w:ascii="Times New Roman" w:hAnsi="Times New Roman"/>
          <w:spacing w:val="-7"/>
        </w:rPr>
        <w:t xml:space="preserve"> </w:t>
      </w:r>
      <w:r w:rsidRPr="00D062D5">
        <w:rPr>
          <w:rFonts w:ascii="Times New Roman" w:hAnsi="Times New Roman"/>
        </w:rPr>
        <w:t>и</w:t>
      </w:r>
      <w:r w:rsidRPr="00D062D5">
        <w:rPr>
          <w:rFonts w:ascii="Times New Roman" w:hAnsi="Times New Roman"/>
          <w:spacing w:val="-6"/>
        </w:rPr>
        <w:t xml:space="preserve"> </w:t>
      </w:r>
      <w:r w:rsidRPr="00D062D5">
        <w:rPr>
          <w:rFonts w:ascii="Times New Roman" w:hAnsi="Times New Roman"/>
          <w:spacing w:val="-2"/>
        </w:rPr>
        <w:t>классификации</w:t>
      </w:r>
    </w:p>
    <w:p w14:paraId="44A0A7CC" w14:textId="77777777" w:rsidR="00B64A73" w:rsidRPr="00D062D5" w:rsidRDefault="00B64A73" w:rsidP="00D062D5">
      <w:pPr>
        <w:pStyle w:val="ad"/>
        <w:spacing w:before="0"/>
        <w:ind w:left="4253"/>
        <w:jc w:val="right"/>
        <w:rPr>
          <w:rFonts w:ascii="Times New Roman" w:hAnsi="Times New Roman"/>
        </w:rPr>
      </w:pPr>
      <w:r w:rsidRPr="00D062D5">
        <w:rPr>
          <w:rFonts w:ascii="Times New Roman" w:hAnsi="Times New Roman"/>
        </w:rPr>
        <w:t>состояния</w:t>
      </w:r>
      <w:r w:rsidRPr="00D062D5">
        <w:rPr>
          <w:rFonts w:ascii="Times New Roman" w:hAnsi="Times New Roman"/>
          <w:spacing w:val="-9"/>
        </w:rPr>
        <w:t xml:space="preserve"> </w:t>
      </w:r>
      <w:r w:rsidRPr="00D062D5">
        <w:rPr>
          <w:rFonts w:ascii="Times New Roman" w:hAnsi="Times New Roman"/>
        </w:rPr>
        <w:t>подземных в</w:t>
      </w:r>
      <w:proofErr w:type="spellStart"/>
      <w:r w:rsidRPr="00D062D5">
        <w:rPr>
          <w:rFonts w:ascii="Times New Roman" w:hAnsi="Times New Roman"/>
          <w:lang w:val="ro-RO"/>
        </w:rPr>
        <w:t>одны</w:t>
      </w:r>
      <w:proofErr w:type="spellEnd"/>
      <w:r w:rsidRPr="00D062D5">
        <w:rPr>
          <w:rFonts w:ascii="Times New Roman" w:hAnsi="Times New Roman"/>
        </w:rPr>
        <w:t>х объектов</w:t>
      </w:r>
    </w:p>
    <w:p w14:paraId="08670E25" w14:textId="77777777" w:rsidR="00234C45" w:rsidRPr="00D062D5" w:rsidRDefault="00234C45" w:rsidP="00D062D5">
      <w:pPr>
        <w:pStyle w:val="ad"/>
        <w:spacing w:before="0"/>
        <w:jc w:val="right"/>
        <w:rPr>
          <w:rFonts w:ascii="Times New Roman" w:hAnsi="Times New Roman"/>
        </w:rPr>
      </w:pPr>
    </w:p>
    <w:p w14:paraId="62520FC1" w14:textId="65B28FFA" w:rsidR="00B64A73" w:rsidRPr="00234C45" w:rsidRDefault="00234C45" w:rsidP="00A37C9A">
      <w:pPr>
        <w:pStyle w:val="20"/>
        <w:spacing w:before="0"/>
        <w:ind w:firstLine="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234C45">
        <w:rPr>
          <w:rFonts w:ascii="Times New Roman" w:hAnsi="Times New Roman" w:cs="Times New Roman"/>
          <w:color w:val="auto"/>
          <w:sz w:val="28"/>
          <w:szCs w:val="28"/>
        </w:rPr>
        <w:t>ИДЕНТИФИКАЦИЯ,</w:t>
      </w:r>
      <w:r w:rsidRPr="00234C45">
        <w:rPr>
          <w:rFonts w:ascii="Times New Roman" w:hAnsi="Times New Roman" w:cs="Times New Roman"/>
          <w:color w:val="auto"/>
          <w:spacing w:val="-11"/>
          <w:sz w:val="28"/>
          <w:szCs w:val="28"/>
        </w:rPr>
        <w:t xml:space="preserve"> </w:t>
      </w:r>
      <w:r w:rsidRPr="00234C45">
        <w:rPr>
          <w:rFonts w:ascii="Times New Roman" w:hAnsi="Times New Roman" w:cs="Times New Roman"/>
          <w:color w:val="auto"/>
          <w:sz w:val="28"/>
          <w:szCs w:val="28"/>
        </w:rPr>
        <w:t>РАЗГРАНИЧЕНИЕ</w:t>
      </w:r>
      <w:r w:rsidRPr="00234C45">
        <w:rPr>
          <w:rFonts w:ascii="Times New Roman" w:hAnsi="Times New Roman" w:cs="Times New Roman"/>
          <w:color w:val="auto"/>
          <w:spacing w:val="-9"/>
          <w:sz w:val="28"/>
          <w:szCs w:val="28"/>
        </w:rPr>
        <w:t xml:space="preserve"> </w:t>
      </w:r>
      <w:r w:rsidRPr="00234C45">
        <w:rPr>
          <w:rFonts w:ascii="Times New Roman" w:hAnsi="Times New Roman" w:cs="Times New Roman"/>
          <w:color w:val="auto"/>
          <w:sz w:val="28"/>
          <w:szCs w:val="28"/>
        </w:rPr>
        <w:t>И</w:t>
      </w:r>
      <w:r w:rsidRPr="00234C45">
        <w:rPr>
          <w:rFonts w:ascii="Times New Roman" w:hAnsi="Times New Roman" w:cs="Times New Roman"/>
          <w:color w:val="auto"/>
          <w:spacing w:val="-8"/>
          <w:sz w:val="28"/>
          <w:szCs w:val="28"/>
        </w:rPr>
        <w:t xml:space="preserve"> </w:t>
      </w:r>
      <w:r w:rsidR="00141BCA">
        <w:rPr>
          <w:rFonts w:ascii="Times New Roman" w:hAnsi="Times New Roman" w:cs="Times New Roman"/>
          <w:color w:val="auto"/>
          <w:sz w:val="28"/>
          <w:szCs w:val="28"/>
        </w:rPr>
        <w:t>ОПИСАНИЕ</w:t>
      </w:r>
      <w:r w:rsidRPr="00234C45">
        <w:rPr>
          <w:rFonts w:ascii="Times New Roman" w:hAnsi="Times New Roman" w:cs="Times New Roman"/>
          <w:color w:val="auto"/>
          <w:spacing w:val="-8"/>
          <w:sz w:val="28"/>
          <w:szCs w:val="28"/>
        </w:rPr>
        <w:t xml:space="preserve"> </w:t>
      </w:r>
      <w:r w:rsidRPr="00234C45">
        <w:rPr>
          <w:rFonts w:ascii="Times New Roman" w:hAnsi="Times New Roman" w:cs="Times New Roman"/>
          <w:color w:val="auto"/>
          <w:sz w:val="28"/>
          <w:szCs w:val="28"/>
        </w:rPr>
        <w:t>ПОДЗЕМНЫХ</w:t>
      </w:r>
      <w:r w:rsidRPr="00234C45">
        <w:rPr>
          <w:rFonts w:ascii="Times New Roman" w:hAnsi="Times New Roman" w:cs="Times New Roman"/>
          <w:color w:val="auto"/>
          <w:spacing w:val="-9"/>
          <w:sz w:val="28"/>
          <w:szCs w:val="28"/>
        </w:rPr>
        <w:t xml:space="preserve"> </w:t>
      </w:r>
      <w:r w:rsidRPr="00234C45">
        <w:rPr>
          <w:rFonts w:ascii="Times New Roman" w:hAnsi="Times New Roman" w:cs="Times New Roman"/>
          <w:color w:val="auto"/>
          <w:sz w:val="28"/>
          <w:szCs w:val="28"/>
        </w:rPr>
        <w:t>ВОДНЫХ</w:t>
      </w:r>
      <w:r w:rsidRPr="00234C45">
        <w:rPr>
          <w:rFonts w:ascii="Times New Roman" w:hAnsi="Times New Roman" w:cs="Times New Roman"/>
          <w:color w:val="auto"/>
          <w:spacing w:val="-8"/>
          <w:sz w:val="28"/>
          <w:szCs w:val="28"/>
        </w:rPr>
        <w:t xml:space="preserve"> </w:t>
      </w:r>
      <w:r w:rsidRPr="00234C45">
        <w:rPr>
          <w:rFonts w:ascii="Times New Roman" w:hAnsi="Times New Roman" w:cs="Times New Roman"/>
          <w:color w:val="auto"/>
          <w:spacing w:val="-2"/>
          <w:sz w:val="28"/>
          <w:szCs w:val="28"/>
        </w:rPr>
        <w:t>ОБЪЕКТОВ</w:t>
      </w:r>
    </w:p>
    <w:p w14:paraId="0133465E" w14:textId="77777777" w:rsidR="00B64A73" w:rsidRPr="00650B49" w:rsidRDefault="00B64A73" w:rsidP="00650B49">
      <w:pPr>
        <w:pStyle w:val="ad"/>
        <w:spacing w:before="0"/>
        <w:jc w:val="right"/>
        <w:rPr>
          <w:rFonts w:ascii="Times New Roman" w:hAnsi="Times New Roman"/>
          <w:sz w:val="28"/>
          <w:szCs w:val="28"/>
        </w:rPr>
      </w:pPr>
      <w:r w:rsidRPr="00650B49">
        <w:rPr>
          <w:rFonts w:ascii="Times New Roman" w:hAnsi="Times New Roman"/>
          <w:sz w:val="28"/>
          <w:szCs w:val="28"/>
        </w:rPr>
        <w:t>Таблица</w:t>
      </w:r>
      <w:r w:rsidRPr="00650B49">
        <w:rPr>
          <w:rFonts w:ascii="Times New Roman" w:hAnsi="Times New Roman"/>
          <w:spacing w:val="-14"/>
          <w:sz w:val="28"/>
          <w:szCs w:val="28"/>
        </w:rPr>
        <w:t xml:space="preserve"> </w:t>
      </w:r>
      <w:r w:rsidRPr="00650B49">
        <w:rPr>
          <w:rFonts w:ascii="Times New Roman" w:hAnsi="Times New Roman"/>
          <w:spacing w:val="-10"/>
          <w:sz w:val="28"/>
          <w:szCs w:val="28"/>
        </w:rPr>
        <w:t>1</w:t>
      </w:r>
    </w:p>
    <w:p w14:paraId="2F66EA29" w14:textId="1470CF09" w:rsidR="00234C45" w:rsidRDefault="00B64A73" w:rsidP="00650B49">
      <w:pPr>
        <w:pStyle w:val="20"/>
        <w:spacing w:before="0"/>
        <w:ind w:right="56" w:firstLine="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234C45">
        <w:rPr>
          <w:rFonts w:ascii="Times New Roman" w:hAnsi="Times New Roman" w:cs="Times New Roman"/>
          <w:color w:val="auto"/>
          <w:sz w:val="28"/>
          <w:szCs w:val="28"/>
        </w:rPr>
        <w:t>Критерии</w:t>
      </w:r>
      <w:r w:rsidRPr="00234C45">
        <w:rPr>
          <w:rFonts w:ascii="Times New Roman" w:hAnsi="Times New Roman" w:cs="Times New Roman"/>
          <w:color w:val="auto"/>
          <w:spacing w:val="-15"/>
          <w:sz w:val="28"/>
          <w:szCs w:val="28"/>
        </w:rPr>
        <w:t xml:space="preserve"> </w:t>
      </w:r>
      <w:r w:rsidRPr="00234C45">
        <w:rPr>
          <w:rFonts w:ascii="Times New Roman" w:hAnsi="Times New Roman" w:cs="Times New Roman"/>
          <w:color w:val="auto"/>
          <w:sz w:val="28"/>
          <w:szCs w:val="28"/>
        </w:rPr>
        <w:t>кодирования</w:t>
      </w:r>
      <w:r w:rsidRPr="00234C45">
        <w:rPr>
          <w:rFonts w:ascii="Times New Roman" w:hAnsi="Times New Roman" w:cs="Times New Roman"/>
          <w:color w:val="auto"/>
          <w:spacing w:val="18"/>
          <w:sz w:val="28"/>
          <w:szCs w:val="28"/>
        </w:rPr>
        <w:t xml:space="preserve"> </w:t>
      </w:r>
      <w:r w:rsidR="00DA61CF">
        <w:rPr>
          <w:rFonts w:ascii="Times New Roman" w:hAnsi="Times New Roman" w:cs="Times New Roman"/>
          <w:color w:val="auto"/>
          <w:spacing w:val="18"/>
          <w:sz w:val="28"/>
          <w:szCs w:val="28"/>
        </w:rPr>
        <w:t xml:space="preserve">подземных водных </w:t>
      </w:r>
      <w:r w:rsidRPr="00234C45">
        <w:rPr>
          <w:rFonts w:ascii="Times New Roman" w:hAnsi="Times New Roman" w:cs="Times New Roman"/>
          <w:color w:val="auto"/>
          <w:sz w:val="28"/>
          <w:szCs w:val="28"/>
        </w:rPr>
        <w:t xml:space="preserve">объектов </w:t>
      </w:r>
    </w:p>
    <w:p w14:paraId="4EC9ED85" w14:textId="77777777" w:rsidR="00DA61CF" w:rsidRPr="00DA61CF" w:rsidRDefault="00DA61CF" w:rsidP="00DA61CF">
      <w:pPr>
        <w:rPr>
          <w:sz w:val="28"/>
          <w:szCs w:val="28"/>
        </w:rPr>
      </w:pPr>
    </w:p>
    <w:p w14:paraId="271F432A" w14:textId="5F67E271" w:rsidR="00B64A73" w:rsidRPr="00636E74" w:rsidRDefault="00B64A73" w:rsidP="00650B49">
      <w:pPr>
        <w:pStyle w:val="20"/>
        <w:spacing w:before="0"/>
        <w:ind w:right="56" w:firstLine="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234C45">
        <w:rPr>
          <w:rFonts w:ascii="Times New Roman" w:hAnsi="Times New Roman" w:cs="Times New Roman"/>
          <w:color w:val="auto"/>
          <w:sz w:val="28"/>
          <w:szCs w:val="28"/>
        </w:rPr>
        <w:t>Обязательные критерии</w:t>
      </w:r>
    </w:p>
    <w:p w14:paraId="2ED35F99" w14:textId="77777777" w:rsidR="00650B49" w:rsidRPr="00DA61CF" w:rsidRDefault="00650B49" w:rsidP="00DA61CF">
      <w:pPr>
        <w:rPr>
          <w:sz w:val="28"/>
          <w:szCs w:val="28"/>
        </w:rPr>
      </w:pPr>
    </w:p>
    <w:tbl>
      <w:tblPr>
        <w:tblStyle w:val="TableNormal1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918"/>
        <w:gridCol w:w="5220"/>
      </w:tblGrid>
      <w:tr w:rsidR="00B64A73" w:rsidRPr="00650B49" w14:paraId="53BFCD36" w14:textId="77777777" w:rsidTr="00650B49">
        <w:trPr>
          <w:trHeight w:val="313"/>
        </w:trPr>
        <w:tc>
          <w:tcPr>
            <w:tcW w:w="2144" w:type="pct"/>
            <w:shd w:val="clear" w:color="auto" w:fill="auto"/>
          </w:tcPr>
          <w:p w14:paraId="756072E1" w14:textId="77777777" w:rsidR="00B64A73" w:rsidRPr="00234C45" w:rsidRDefault="00B64A73" w:rsidP="00F93F35">
            <w:pPr>
              <w:pStyle w:val="TableParagraph"/>
              <w:spacing w:line="232" w:lineRule="exact"/>
              <w:ind w:left="1353"/>
              <w:rPr>
                <w:rFonts w:ascii="Times New Roman" w:hAnsi="Times New Roman"/>
                <w:b/>
                <w:bCs/>
              </w:rPr>
            </w:pPr>
            <w:r w:rsidRPr="00234C45">
              <w:rPr>
                <w:rFonts w:ascii="Times New Roman" w:hAnsi="Times New Roman"/>
                <w:b/>
                <w:bCs/>
              </w:rPr>
              <w:t>Название</w:t>
            </w:r>
            <w:r w:rsidRPr="00234C45">
              <w:rPr>
                <w:rFonts w:ascii="Times New Roman" w:hAnsi="Times New Roman"/>
                <w:b/>
                <w:bCs/>
                <w:spacing w:val="-12"/>
              </w:rPr>
              <w:t xml:space="preserve"> </w:t>
            </w:r>
            <w:r w:rsidRPr="00234C45">
              <w:rPr>
                <w:rFonts w:ascii="Times New Roman" w:hAnsi="Times New Roman"/>
                <w:b/>
                <w:bCs/>
                <w:spacing w:val="-4"/>
              </w:rPr>
              <w:t>поля</w:t>
            </w:r>
          </w:p>
        </w:tc>
        <w:tc>
          <w:tcPr>
            <w:tcW w:w="2856" w:type="pct"/>
            <w:shd w:val="clear" w:color="auto" w:fill="auto"/>
          </w:tcPr>
          <w:p w14:paraId="1024182A" w14:textId="77777777" w:rsidR="00B64A73" w:rsidRPr="00234C45" w:rsidRDefault="00B64A73" w:rsidP="00F93F35">
            <w:pPr>
              <w:pStyle w:val="TableParagraph"/>
              <w:spacing w:line="232" w:lineRule="exact"/>
              <w:ind w:left="11"/>
              <w:jc w:val="center"/>
              <w:rPr>
                <w:rFonts w:ascii="Times New Roman" w:hAnsi="Times New Roman"/>
                <w:b/>
                <w:bCs/>
              </w:rPr>
            </w:pPr>
            <w:r w:rsidRPr="00234C45">
              <w:rPr>
                <w:rFonts w:ascii="Times New Roman" w:hAnsi="Times New Roman"/>
                <w:b/>
                <w:bCs/>
              </w:rPr>
              <w:t>Определение</w:t>
            </w:r>
            <w:r w:rsidRPr="00234C45">
              <w:rPr>
                <w:rFonts w:ascii="Times New Roman" w:hAnsi="Times New Roman"/>
                <w:b/>
                <w:bCs/>
                <w:spacing w:val="-13"/>
              </w:rPr>
              <w:t xml:space="preserve"> </w:t>
            </w:r>
            <w:r w:rsidRPr="00234C45">
              <w:rPr>
                <w:rFonts w:ascii="Times New Roman" w:hAnsi="Times New Roman"/>
                <w:b/>
                <w:bCs/>
                <w:spacing w:val="-4"/>
              </w:rPr>
              <w:t>поля</w:t>
            </w:r>
          </w:p>
        </w:tc>
      </w:tr>
      <w:tr w:rsidR="00B64A73" w:rsidRPr="00650B49" w14:paraId="0A10AA1B" w14:textId="77777777" w:rsidTr="00650B49">
        <w:trPr>
          <w:trHeight w:val="314"/>
        </w:trPr>
        <w:tc>
          <w:tcPr>
            <w:tcW w:w="2144" w:type="pct"/>
            <w:shd w:val="clear" w:color="auto" w:fill="auto"/>
          </w:tcPr>
          <w:p w14:paraId="0030752D" w14:textId="77777777" w:rsidR="00B64A73" w:rsidRPr="00234C45" w:rsidRDefault="00B64A73" w:rsidP="00F93F35">
            <w:pPr>
              <w:pStyle w:val="TableParagraph"/>
              <w:spacing w:line="233" w:lineRule="exact"/>
              <w:rPr>
                <w:rFonts w:ascii="Times New Roman" w:hAnsi="Times New Roman"/>
                <w:b/>
                <w:bCs/>
              </w:rPr>
            </w:pPr>
            <w:r w:rsidRPr="00234C45">
              <w:rPr>
                <w:rFonts w:ascii="Times New Roman" w:hAnsi="Times New Roman"/>
                <w:b/>
                <w:bCs/>
                <w:spacing w:val="-4"/>
              </w:rPr>
              <w:t>Код</w:t>
            </w:r>
            <w:r w:rsidRPr="00234C45">
              <w:rPr>
                <w:rFonts w:ascii="Times New Roman" w:hAnsi="Times New Roman"/>
                <w:b/>
                <w:bCs/>
                <w:spacing w:val="-11"/>
              </w:rPr>
              <w:t xml:space="preserve"> </w:t>
            </w:r>
            <w:r w:rsidRPr="00234C45">
              <w:rPr>
                <w:rFonts w:ascii="Times New Roman" w:hAnsi="Times New Roman"/>
                <w:b/>
                <w:bCs/>
                <w:spacing w:val="-2"/>
              </w:rPr>
              <w:t>страны</w:t>
            </w:r>
          </w:p>
        </w:tc>
        <w:tc>
          <w:tcPr>
            <w:tcW w:w="2856" w:type="pct"/>
            <w:shd w:val="clear" w:color="auto" w:fill="auto"/>
          </w:tcPr>
          <w:p w14:paraId="5E0BE9AE" w14:textId="77777777" w:rsidR="00B64A73" w:rsidRPr="00650B49" w:rsidRDefault="00B64A73" w:rsidP="00F93F35">
            <w:pPr>
              <w:pStyle w:val="TableParagraph"/>
              <w:spacing w:line="233" w:lineRule="exact"/>
              <w:rPr>
                <w:rFonts w:ascii="Times New Roman" w:hAnsi="Times New Roman"/>
              </w:rPr>
            </w:pPr>
            <w:r w:rsidRPr="00650B49">
              <w:rPr>
                <w:rFonts w:ascii="Times New Roman" w:hAnsi="Times New Roman"/>
                <w:spacing w:val="-2"/>
              </w:rPr>
              <w:t>Аббревиатура</w:t>
            </w:r>
            <w:r w:rsidRPr="00650B49">
              <w:rPr>
                <w:rFonts w:ascii="Times New Roman" w:hAnsi="Times New Roman"/>
                <w:spacing w:val="-6"/>
              </w:rPr>
              <w:t xml:space="preserve"> </w:t>
            </w:r>
            <w:r w:rsidRPr="00650B49">
              <w:rPr>
                <w:rFonts w:ascii="Times New Roman" w:hAnsi="Times New Roman"/>
                <w:spacing w:val="-2"/>
              </w:rPr>
              <w:t>страны</w:t>
            </w:r>
          </w:p>
        </w:tc>
      </w:tr>
      <w:tr w:rsidR="00B64A73" w:rsidRPr="00650B49" w14:paraId="4ED139F3" w14:textId="77777777" w:rsidTr="00650B49">
        <w:trPr>
          <w:trHeight w:val="314"/>
        </w:trPr>
        <w:tc>
          <w:tcPr>
            <w:tcW w:w="2144" w:type="pct"/>
            <w:shd w:val="clear" w:color="auto" w:fill="auto"/>
          </w:tcPr>
          <w:p w14:paraId="3C5A9345" w14:textId="115C719A" w:rsidR="00B64A73" w:rsidRPr="00234C45" w:rsidRDefault="00B64A73" w:rsidP="00F93F35">
            <w:pPr>
              <w:pStyle w:val="TableParagraph"/>
              <w:spacing w:line="232" w:lineRule="exact"/>
              <w:rPr>
                <w:rFonts w:ascii="Times New Roman" w:hAnsi="Times New Roman"/>
                <w:b/>
                <w:bCs/>
              </w:rPr>
            </w:pPr>
            <w:r w:rsidRPr="00234C45">
              <w:rPr>
                <w:rFonts w:ascii="Times New Roman" w:hAnsi="Times New Roman"/>
                <w:b/>
                <w:bCs/>
                <w:spacing w:val="-2"/>
              </w:rPr>
              <w:t>Код</w:t>
            </w:r>
            <w:r w:rsidRPr="00234C45">
              <w:rPr>
                <w:rFonts w:ascii="Times New Roman" w:hAnsi="Times New Roman"/>
                <w:b/>
                <w:bCs/>
                <w:spacing w:val="-6"/>
              </w:rPr>
              <w:t xml:space="preserve"> </w:t>
            </w:r>
            <w:r w:rsidRPr="00234C45">
              <w:rPr>
                <w:rFonts w:ascii="Times New Roman" w:hAnsi="Times New Roman"/>
                <w:b/>
                <w:bCs/>
                <w:spacing w:val="-2"/>
              </w:rPr>
              <w:t>подземного водного объект</w:t>
            </w:r>
            <w:r w:rsidR="00DA61CF">
              <w:rPr>
                <w:rFonts w:ascii="Times New Roman" w:hAnsi="Times New Roman"/>
                <w:b/>
                <w:bCs/>
                <w:spacing w:val="-2"/>
              </w:rPr>
              <w:t>а</w:t>
            </w:r>
          </w:p>
        </w:tc>
        <w:tc>
          <w:tcPr>
            <w:tcW w:w="2856" w:type="pct"/>
            <w:shd w:val="clear" w:color="auto" w:fill="auto"/>
          </w:tcPr>
          <w:p w14:paraId="79D08026" w14:textId="2779C179" w:rsidR="00B64A73" w:rsidRPr="00650B49" w:rsidRDefault="00B64A73" w:rsidP="00F93F35">
            <w:pPr>
              <w:pStyle w:val="TableParagraph"/>
              <w:spacing w:line="232" w:lineRule="exact"/>
              <w:rPr>
                <w:rFonts w:ascii="Times New Roman" w:hAnsi="Times New Roman"/>
              </w:rPr>
            </w:pPr>
            <w:r w:rsidRPr="00650B49">
              <w:rPr>
                <w:rFonts w:ascii="Times New Roman" w:hAnsi="Times New Roman"/>
                <w:spacing w:val="-2"/>
              </w:rPr>
              <w:t>Международный</w:t>
            </w:r>
            <w:r w:rsidRPr="00650B49">
              <w:rPr>
                <w:rFonts w:ascii="Times New Roman" w:hAnsi="Times New Roman"/>
                <w:spacing w:val="1"/>
              </w:rPr>
              <w:t xml:space="preserve"> </w:t>
            </w:r>
            <w:r w:rsidRPr="00650B49">
              <w:rPr>
                <w:rFonts w:ascii="Times New Roman" w:hAnsi="Times New Roman"/>
                <w:spacing w:val="-2"/>
              </w:rPr>
              <w:t>код</w:t>
            </w:r>
            <w:r w:rsidRPr="00650B49">
              <w:rPr>
                <w:rFonts w:ascii="Times New Roman" w:hAnsi="Times New Roman"/>
                <w:spacing w:val="2"/>
              </w:rPr>
              <w:t xml:space="preserve"> </w:t>
            </w:r>
            <w:r w:rsidRPr="00650B49">
              <w:rPr>
                <w:rFonts w:ascii="Times New Roman" w:hAnsi="Times New Roman"/>
                <w:sz w:val="24"/>
              </w:rPr>
              <w:t>подземн</w:t>
            </w:r>
            <w:r w:rsidR="00DE18C3">
              <w:rPr>
                <w:rFonts w:ascii="Times New Roman" w:hAnsi="Times New Roman"/>
                <w:sz w:val="24"/>
              </w:rPr>
              <w:t>ого</w:t>
            </w:r>
            <w:r w:rsidRPr="00650B49">
              <w:rPr>
                <w:rFonts w:ascii="Times New Roman" w:hAnsi="Times New Roman"/>
                <w:sz w:val="24"/>
              </w:rPr>
              <w:t xml:space="preserve"> в</w:t>
            </w:r>
            <w:proofErr w:type="spellStart"/>
            <w:r w:rsidRPr="00650B49">
              <w:rPr>
                <w:rFonts w:ascii="Times New Roman" w:hAnsi="Times New Roman"/>
                <w:sz w:val="24"/>
                <w:lang w:val="ro-RO"/>
              </w:rPr>
              <w:t>одн</w:t>
            </w:r>
            <w:proofErr w:type="spellEnd"/>
            <w:r w:rsidR="00DE18C3">
              <w:rPr>
                <w:rFonts w:ascii="Times New Roman" w:hAnsi="Times New Roman"/>
                <w:sz w:val="24"/>
              </w:rPr>
              <w:t>ого</w:t>
            </w:r>
            <w:r w:rsidRPr="00650B49">
              <w:rPr>
                <w:rFonts w:ascii="Times New Roman" w:hAnsi="Times New Roman"/>
                <w:sz w:val="24"/>
              </w:rPr>
              <w:t xml:space="preserve"> объект</w:t>
            </w:r>
            <w:r w:rsidR="00DE18C3">
              <w:rPr>
                <w:rFonts w:ascii="Times New Roman" w:hAnsi="Times New Roman"/>
                <w:sz w:val="24"/>
              </w:rPr>
              <w:t>а</w:t>
            </w:r>
            <w:r w:rsidRPr="00650B49">
              <w:rPr>
                <w:rFonts w:ascii="Times New Roman" w:hAnsi="Times New Roman"/>
                <w:spacing w:val="-2"/>
              </w:rPr>
              <w:t xml:space="preserve"> </w:t>
            </w:r>
          </w:p>
        </w:tc>
      </w:tr>
      <w:tr w:rsidR="00B64A73" w:rsidRPr="00650B49" w14:paraId="6ADA6505" w14:textId="77777777" w:rsidTr="00650B49">
        <w:trPr>
          <w:trHeight w:val="645"/>
        </w:trPr>
        <w:tc>
          <w:tcPr>
            <w:tcW w:w="2144" w:type="pct"/>
            <w:shd w:val="clear" w:color="auto" w:fill="auto"/>
          </w:tcPr>
          <w:p w14:paraId="4BA8FAC4" w14:textId="77777777" w:rsidR="00B64A73" w:rsidRPr="00234C45" w:rsidRDefault="00B64A73" w:rsidP="00F93F35">
            <w:pPr>
              <w:pStyle w:val="TableParagraph"/>
              <w:spacing w:line="232" w:lineRule="exact"/>
              <w:rPr>
                <w:rFonts w:ascii="Times New Roman" w:hAnsi="Times New Roman"/>
                <w:b/>
                <w:bCs/>
              </w:rPr>
            </w:pPr>
            <w:r w:rsidRPr="00234C45">
              <w:rPr>
                <w:rFonts w:ascii="Times New Roman" w:hAnsi="Times New Roman"/>
                <w:b/>
                <w:bCs/>
              </w:rPr>
              <w:t>База</w:t>
            </w:r>
            <w:r w:rsidRPr="00234C45">
              <w:rPr>
                <w:rFonts w:ascii="Times New Roman" w:hAnsi="Times New Roman"/>
                <w:b/>
                <w:bCs/>
                <w:spacing w:val="-6"/>
              </w:rPr>
              <w:t xml:space="preserve"> </w:t>
            </w:r>
            <w:r w:rsidRPr="00234C45">
              <w:rPr>
                <w:rFonts w:ascii="Times New Roman" w:hAnsi="Times New Roman"/>
                <w:b/>
                <w:bCs/>
              </w:rPr>
              <w:t>данных</w:t>
            </w:r>
            <w:r w:rsidRPr="00234C45">
              <w:rPr>
                <w:rFonts w:ascii="Times New Roman" w:hAnsi="Times New Roman"/>
                <w:b/>
                <w:bCs/>
                <w:spacing w:val="-6"/>
              </w:rPr>
              <w:t xml:space="preserve"> </w:t>
            </w:r>
            <w:r w:rsidRPr="00234C45">
              <w:rPr>
                <w:rFonts w:ascii="Times New Roman" w:hAnsi="Times New Roman"/>
                <w:b/>
                <w:bCs/>
              </w:rPr>
              <w:t>водных</w:t>
            </w:r>
            <w:r w:rsidRPr="00234C45">
              <w:rPr>
                <w:rFonts w:ascii="Times New Roman" w:hAnsi="Times New Roman"/>
                <w:b/>
                <w:bCs/>
                <w:spacing w:val="-6"/>
              </w:rPr>
              <w:t xml:space="preserve"> </w:t>
            </w:r>
            <w:r w:rsidRPr="00234C45">
              <w:rPr>
                <w:rFonts w:ascii="Times New Roman" w:hAnsi="Times New Roman"/>
                <w:b/>
                <w:bCs/>
                <w:spacing w:val="-2"/>
              </w:rPr>
              <w:t>объектов</w:t>
            </w:r>
          </w:p>
        </w:tc>
        <w:tc>
          <w:tcPr>
            <w:tcW w:w="2856" w:type="pct"/>
            <w:shd w:val="clear" w:color="auto" w:fill="auto"/>
          </w:tcPr>
          <w:p w14:paraId="2CA902BA" w14:textId="62480588" w:rsidR="00B64A73" w:rsidRPr="00650B49" w:rsidRDefault="00B64A73" w:rsidP="00F93F35">
            <w:pPr>
              <w:pStyle w:val="TableParagraph"/>
              <w:spacing w:line="232" w:lineRule="exact"/>
              <w:rPr>
                <w:rFonts w:ascii="Times New Roman" w:hAnsi="Times New Roman"/>
              </w:rPr>
            </w:pPr>
            <w:r w:rsidRPr="00650B49">
              <w:rPr>
                <w:rFonts w:ascii="Times New Roman" w:hAnsi="Times New Roman"/>
                <w:spacing w:val="-2"/>
              </w:rPr>
              <w:t xml:space="preserve">Измененный </w:t>
            </w:r>
            <w:r w:rsidR="008A2F3E">
              <w:rPr>
                <w:rFonts w:ascii="Times New Roman" w:hAnsi="Times New Roman"/>
                <w:spacing w:val="-2"/>
              </w:rPr>
              <w:t>м</w:t>
            </w:r>
            <w:r w:rsidRPr="00650B49">
              <w:rPr>
                <w:rFonts w:ascii="Times New Roman" w:hAnsi="Times New Roman"/>
                <w:spacing w:val="-2"/>
              </w:rPr>
              <w:t>еждународный</w:t>
            </w:r>
            <w:r w:rsidRPr="00650B49">
              <w:rPr>
                <w:rFonts w:ascii="Times New Roman" w:hAnsi="Times New Roman"/>
                <w:spacing w:val="1"/>
              </w:rPr>
              <w:t xml:space="preserve"> </w:t>
            </w:r>
            <w:r w:rsidRPr="00650B49">
              <w:rPr>
                <w:rFonts w:ascii="Times New Roman" w:hAnsi="Times New Roman"/>
                <w:spacing w:val="-2"/>
              </w:rPr>
              <w:t>код</w:t>
            </w:r>
            <w:r w:rsidRPr="00650B49">
              <w:rPr>
                <w:rFonts w:ascii="Times New Roman" w:hAnsi="Times New Roman"/>
                <w:spacing w:val="2"/>
              </w:rPr>
              <w:t xml:space="preserve"> </w:t>
            </w:r>
            <w:r w:rsidRPr="00650B49">
              <w:rPr>
                <w:rFonts w:ascii="Times New Roman" w:hAnsi="Times New Roman"/>
                <w:spacing w:val="-2"/>
              </w:rPr>
              <w:t>подземн</w:t>
            </w:r>
            <w:r w:rsidR="008A2F3E">
              <w:rPr>
                <w:rFonts w:ascii="Times New Roman" w:hAnsi="Times New Roman"/>
                <w:spacing w:val="-2"/>
              </w:rPr>
              <w:t>ого</w:t>
            </w:r>
            <w:r w:rsidRPr="00650B49">
              <w:rPr>
                <w:rFonts w:ascii="Times New Roman" w:hAnsi="Times New Roman"/>
                <w:spacing w:val="1"/>
              </w:rPr>
              <w:t xml:space="preserve"> </w:t>
            </w:r>
            <w:r w:rsidRPr="00650B49">
              <w:rPr>
                <w:rFonts w:ascii="Times New Roman" w:hAnsi="Times New Roman"/>
                <w:spacing w:val="-5"/>
              </w:rPr>
              <w:t>вод</w:t>
            </w:r>
            <w:r w:rsidR="005D0968">
              <w:rPr>
                <w:rFonts w:ascii="Times New Roman" w:hAnsi="Times New Roman"/>
                <w:spacing w:val="-5"/>
              </w:rPr>
              <w:t>ного объекта</w:t>
            </w:r>
          </w:p>
        </w:tc>
      </w:tr>
      <w:tr w:rsidR="00B64A73" w:rsidRPr="00650B49" w14:paraId="1EA71382" w14:textId="77777777" w:rsidTr="00650B49">
        <w:trPr>
          <w:trHeight w:val="1012"/>
        </w:trPr>
        <w:tc>
          <w:tcPr>
            <w:tcW w:w="2144" w:type="pct"/>
            <w:shd w:val="clear" w:color="auto" w:fill="auto"/>
          </w:tcPr>
          <w:p w14:paraId="57626DA5" w14:textId="77777777" w:rsidR="00B64A73" w:rsidRPr="00234C45" w:rsidRDefault="00B64A73" w:rsidP="00F93F35">
            <w:pPr>
              <w:pStyle w:val="TableParagraph"/>
              <w:spacing w:line="230" w:lineRule="exact"/>
              <w:rPr>
                <w:rFonts w:ascii="Times New Roman" w:hAnsi="Times New Roman"/>
                <w:b/>
                <w:bCs/>
              </w:rPr>
            </w:pPr>
            <w:r w:rsidRPr="00234C45">
              <w:rPr>
                <w:rFonts w:ascii="Times New Roman" w:hAnsi="Times New Roman"/>
                <w:b/>
                <w:bCs/>
                <w:spacing w:val="-2"/>
              </w:rPr>
              <w:t>Водный объект,</w:t>
            </w:r>
            <w:r w:rsidRPr="00234C45">
              <w:rPr>
                <w:rFonts w:ascii="Times New Roman" w:hAnsi="Times New Roman"/>
                <w:b/>
                <w:bCs/>
                <w:spacing w:val="7"/>
              </w:rPr>
              <w:t xml:space="preserve"> </w:t>
            </w:r>
            <w:r w:rsidRPr="00234C45">
              <w:rPr>
                <w:rFonts w:ascii="Times New Roman" w:hAnsi="Times New Roman"/>
                <w:b/>
                <w:bCs/>
                <w:spacing w:val="-2"/>
              </w:rPr>
              <w:t>подтвержденный</w:t>
            </w:r>
            <w:r w:rsidRPr="00234C45">
              <w:rPr>
                <w:rFonts w:ascii="Times New Roman" w:hAnsi="Times New Roman"/>
                <w:b/>
                <w:bCs/>
                <w:spacing w:val="5"/>
              </w:rPr>
              <w:t xml:space="preserve"> </w:t>
            </w:r>
            <w:r w:rsidRPr="00234C45">
              <w:rPr>
                <w:rFonts w:ascii="Times New Roman" w:hAnsi="Times New Roman"/>
                <w:b/>
                <w:bCs/>
                <w:spacing w:val="-2"/>
              </w:rPr>
              <w:t>страной</w:t>
            </w:r>
          </w:p>
        </w:tc>
        <w:tc>
          <w:tcPr>
            <w:tcW w:w="2856" w:type="pct"/>
            <w:shd w:val="clear" w:color="auto" w:fill="auto"/>
          </w:tcPr>
          <w:p w14:paraId="76154474" w14:textId="77777777" w:rsidR="00B64A73" w:rsidRPr="00650B49" w:rsidRDefault="00B64A73" w:rsidP="00F93F35">
            <w:pPr>
              <w:pStyle w:val="TableParagraph"/>
              <w:spacing w:line="229" w:lineRule="exact"/>
              <w:rPr>
                <w:rFonts w:ascii="Times New Roman" w:hAnsi="Times New Roman"/>
              </w:rPr>
            </w:pPr>
            <w:r w:rsidRPr="00650B49">
              <w:rPr>
                <w:rFonts w:ascii="Times New Roman" w:hAnsi="Times New Roman"/>
              </w:rPr>
              <w:t>Информация</w:t>
            </w:r>
            <w:r w:rsidRPr="00650B49">
              <w:rPr>
                <w:rFonts w:ascii="Times New Roman" w:hAnsi="Times New Roman"/>
                <w:spacing w:val="-8"/>
              </w:rPr>
              <w:t xml:space="preserve"> </w:t>
            </w:r>
            <w:r w:rsidRPr="00650B49">
              <w:rPr>
                <w:rFonts w:ascii="Times New Roman" w:hAnsi="Times New Roman"/>
              </w:rPr>
              <w:t>о</w:t>
            </w:r>
            <w:r w:rsidRPr="00650B49">
              <w:rPr>
                <w:rFonts w:ascii="Times New Roman" w:hAnsi="Times New Roman"/>
                <w:spacing w:val="-7"/>
              </w:rPr>
              <w:t xml:space="preserve"> </w:t>
            </w:r>
            <w:r w:rsidRPr="00650B49">
              <w:rPr>
                <w:rFonts w:ascii="Times New Roman" w:hAnsi="Times New Roman"/>
              </w:rPr>
              <w:t>том,</w:t>
            </w:r>
            <w:r w:rsidRPr="00650B49">
              <w:rPr>
                <w:rFonts w:ascii="Times New Roman" w:hAnsi="Times New Roman"/>
                <w:spacing w:val="-10"/>
              </w:rPr>
              <w:t xml:space="preserve"> </w:t>
            </w:r>
            <w:r w:rsidRPr="00650B49">
              <w:rPr>
                <w:rFonts w:ascii="Times New Roman" w:hAnsi="Times New Roman"/>
              </w:rPr>
              <w:t>был</w:t>
            </w:r>
            <w:r w:rsidRPr="00650B49">
              <w:rPr>
                <w:rFonts w:ascii="Times New Roman" w:hAnsi="Times New Roman"/>
                <w:spacing w:val="-9"/>
              </w:rPr>
              <w:t xml:space="preserve"> </w:t>
            </w:r>
            <w:r w:rsidRPr="00650B49">
              <w:rPr>
                <w:rFonts w:ascii="Times New Roman" w:hAnsi="Times New Roman"/>
              </w:rPr>
              <w:t>ли</w:t>
            </w:r>
            <w:r w:rsidRPr="00650B49">
              <w:rPr>
                <w:rFonts w:ascii="Times New Roman" w:hAnsi="Times New Roman"/>
                <w:spacing w:val="-7"/>
              </w:rPr>
              <w:t xml:space="preserve"> </w:t>
            </w:r>
            <w:r w:rsidRPr="00650B49">
              <w:rPr>
                <w:rFonts w:ascii="Times New Roman" w:hAnsi="Times New Roman"/>
              </w:rPr>
              <w:t>подземный</w:t>
            </w:r>
            <w:r w:rsidRPr="00650B49">
              <w:rPr>
                <w:rFonts w:ascii="Times New Roman" w:hAnsi="Times New Roman"/>
                <w:spacing w:val="-7"/>
              </w:rPr>
              <w:t xml:space="preserve"> </w:t>
            </w:r>
            <w:r w:rsidRPr="00650B49">
              <w:rPr>
                <w:rFonts w:ascii="Times New Roman" w:hAnsi="Times New Roman"/>
              </w:rPr>
              <w:t>водный</w:t>
            </w:r>
            <w:r w:rsidRPr="00650B49">
              <w:rPr>
                <w:rFonts w:ascii="Times New Roman" w:hAnsi="Times New Roman"/>
                <w:spacing w:val="-6"/>
              </w:rPr>
              <w:t xml:space="preserve"> </w:t>
            </w:r>
            <w:r w:rsidRPr="00650B49">
              <w:rPr>
                <w:rFonts w:ascii="Times New Roman" w:hAnsi="Times New Roman"/>
                <w:spacing w:val="-2"/>
              </w:rPr>
              <w:t>объект</w:t>
            </w:r>
          </w:p>
          <w:p w14:paraId="28F01D76" w14:textId="38F4AB25" w:rsidR="00B64A73" w:rsidRPr="00650B49" w:rsidRDefault="00B64A73" w:rsidP="00F93F35">
            <w:pPr>
              <w:pStyle w:val="TableParagraph"/>
              <w:rPr>
                <w:rFonts w:ascii="Times New Roman" w:hAnsi="Times New Roman"/>
              </w:rPr>
            </w:pPr>
            <w:r w:rsidRPr="00650B49">
              <w:rPr>
                <w:rFonts w:ascii="Times New Roman" w:hAnsi="Times New Roman"/>
              </w:rPr>
              <w:t>подтвержден</w:t>
            </w:r>
            <w:r w:rsidRPr="00650B49">
              <w:rPr>
                <w:rFonts w:ascii="Times New Roman" w:hAnsi="Times New Roman"/>
                <w:spacing w:val="-14"/>
              </w:rPr>
              <w:t xml:space="preserve"> </w:t>
            </w:r>
            <w:r w:rsidRPr="00650B49">
              <w:rPr>
                <w:rFonts w:ascii="Times New Roman" w:hAnsi="Times New Roman"/>
              </w:rPr>
              <w:t>страной</w:t>
            </w:r>
            <w:r w:rsidRPr="00650B49">
              <w:rPr>
                <w:rFonts w:ascii="Times New Roman" w:hAnsi="Times New Roman"/>
                <w:spacing w:val="-14"/>
              </w:rPr>
              <w:t xml:space="preserve"> </w:t>
            </w:r>
            <w:r w:rsidRPr="00650B49">
              <w:rPr>
                <w:rFonts w:ascii="Times New Roman" w:hAnsi="Times New Roman"/>
              </w:rPr>
              <w:t>в</w:t>
            </w:r>
            <w:r w:rsidRPr="00650B49">
              <w:rPr>
                <w:rFonts w:ascii="Times New Roman" w:hAnsi="Times New Roman"/>
                <w:spacing w:val="-14"/>
              </w:rPr>
              <w:t xml:space="preserve"> </w:t>
            </w:r>
            <w:r w:rsidRPr="00650B49">
              <w:rPr>
                <w:rFonts w:ascii="Times New Roman" w:hAnsi="Times New Roman"/>
              </w:rPr>
              <w:t>качестве</w:t>
            </w:r>
            <w:r w:rsidRPr="00650B49">
              <w:rPr>
                <w:rFonts w:ascii="Times New Roman" w:hAnsi="Times New Roman"/>
                <w:spacing w:val="-13"/>
              </w:rPr>
              <w:t xml:space="preserve"> </w:t>
            </w:r>
            <w:r w:rsidRPr="00650B49">
              <w:rPr>
                <w:rFonts w:ascii="Times New Roman" w:hAnsi="Times New Roman"/>
              </w:rPr>
              <w:t>подземного</w:t>
            </w:r>
            <w:r w:rsidRPr="00650B49">
              <w:rPr>
                <w:rFonts w:ascii="Times New Roman" w:hAnsi="Times New Roman"/>
                <w:spacing w:val="-14"/>
              </w:rPr>
              <w:t xml:space="preserve"> </w:t>
            </w:r>
            <w:r w:rsidRPr="00650B49">
              <w:rPr>
                <w:rFonts w:ascii="Times New Roman" w:hAnsi="Times New Roman"/>
              </w:rPr>
              <w:t>водного объекта в соответствии со ст</w:t>
            </w:r>
            <w:r w:rsidR="005D0968">
              <w:rPr>
                <w:rFonts w:ascii="Times New Roman" w:hAnsi="Times New Roman"/>
              </w:rPr>
              <w:t>атьей</w:t>
            </w:r>
            <w:r w:rsidRPr="00650B49">
              <w:rPr>
                <w:rFonts w:ascii="Times New Roman" w:hAnsi="Times New Roman"/>
              </w:rPr>
              <w:t xml:space="preserve"> 19 Закона </w:t>
            </w:r>
            <w:r w:rsidR="005D0968" w:rsidRPr="00650B49">
              <w:rPr>
                <w:rFonts w:ascii="Times New Roman" w:hAnsi="Times New Roman"/>
              </w:rPr>
              <w:t>№</w:t>
            </w:r>
            <w:r w:rsidR="005D0968">
              <w:rPr>
                <w:rFonts w:ascii="Times New Roman" w:hAnsi="Times New Roman"/>
              </w:rPr>
              <w:t> </w:t>
            </w:r>
            <w:r w:rsidR="005D0968" w:rsidRPr="00650B49">
              <w:rPr>
                <w:rFonts w:ascii="Times New Roman" w:hAnsi="Times New Roman"/>
                <w:spacing w:val="-2"/>
              </w:rPr>
              <w:t>272/2011</w:t>
            </w:r>
            <w:r w:rsidR="005D0968">
              <w:rPr>
                <w:rFonts w:ascii="Times New Roman" w:hAnsi="Times New Roman"/>
                <w:spacing w:val="-2"/>
              </w:rPr>
              <w:t xml:space="preserve"> </w:t>
            </w:r>
            <w:r w:rsidRPr="00650B49">
              <w:rPr>
                <w:rFonts w:ascii="Times New Roman" w:hAnsi="Times New Roman"/>
              </w:rPr>
              <w:t xml:space="preserve">о воде </w:t>
            </w:r>
          </w:p>
        </w:tc>
      </w:tr>
      <w:tr w:rsidR="00B64A73" w:rsidRPr="00650B49" w14:paraId="070DC754" w14:textId="77777777" w:rsidTr="00650B49">
        <w:trPr>
          <w:trHeight w:val="628"/>
        </w:trPr>
        <w:tc>
          <w:tcPr>
            <w:tcW w:w="2144" w:type="pct"/>
            <w:shd w:val="clear" w:color="auto" w:fill="auto"/>
          </w:tcPr>
          <w:p w14:paraId="0AA41B53" w14:textId="77777777" w:rsidR="00B64A73" w:rsidRPr="00234C45" w:rsidRDefault="00B64A73" w:rsidP="00F93F35">
            <w:pPr>
              <w:pStyle w:val="TableParagraph"/>
              <w:spacing w:line="230" w:lineRule="exact"/>
              <w:rPr>
                <w:rFonts w:ascii="Times New Roman" w:hAnsi="Times New Roman"/>
                <w:b/>
                <w:bCs/>
              </w:rPr>
            </w:pPr>
            <w:r w:rsidRPr="00234C45">
              <w:rPr>
                <w:rFonts w:ascii="Times New Roman" w:hAnsi="Times New Roman"/>
                <w:b/>
                <w:bCs/>
                <w:spacing w:val="-2"/>
              </w:rPr>
              <w:t>Национальный</w:t>
            </w:r>
            <w:r w:rsidRPr="00234C45">
              <w:rPr>
                <w:rFonts w:ascii="Times New Roman" w:hAnsi="Times New Roman"/>
                <w:b/>
                <w:bCs/>
                <w:spacing w:val="-4"/>
              </w:rPr>
              <w:t xml:space="preserve"> </w:t>
            </w:r>
            <w:r w:rsidRPr="00234C45">
              <w:rPr>
                <w:rFonts w:ascii="Times New Roman" w:hAnsi="Times New Roman"/>
                <w:b/>
                <w:bCs/>
                <w:spacing w:val="-2"/>
              </w:rPr>
              <w:t>код</w:t>
            </w:r>
            <w:r w:rsidRPr="00234C45">
              <w:rPr>
                <w:rFonts w:ascii="Times New Roman" w:hAnsi="Times New Roman"/>
                <w:b/>
                <w:bCs/>
                <w:spacing w:val="-1"/>
              </w:rPr>
              <w:t xml:space="preserve"> </w:t>
            </w:r>
            <w:r w:rsidRPr="00234C45">
              <w:rPr>
                <w:rFonts w:ascii="Times New Roman" w:hAnsi="Times New Roman"/>
                <w:b/>
                <w:bCs/>
                <w:spacing w:val="-2"/>
              </w:rPr>
              <w:t>водного</w:t>
            </w:r>
            <w:r w:rsidRPr="00234C45">
              <w:rPr>
                <w:rFonts w:ascii="Times New Roman" w:hAnsi="Times New Roman"/>
                <w:b/>
                <w:bCs/>
                <w:spacing w:val="-1"/>
              </w:rPr>
              <w:t xml:space="preserve"> </w:t>
            </w:r>
            <w:r w:rsidRPr="00234C45">
              <w:rPr>
                <w:rFonts w:ascii="Times New Roman" w:hAnsi="Times New Roman"/>
                <w:b/>
                <w:bCs/>
                <w:spacing w:val="-2"/>
              </w:rPr>
              <w:t>объекта</w:t>
            </w:r>
          </w:p>
        </w:tc>
        <w:tc>
          <w:tcPr>
            <w:tcW w:w="2856" w:type="pct"/>
            <w:shd w:val="clear" w:color="auto" w:fill="auto"/>
          </w:tcPr>
          <w:p w14:paraId="54B9025D" w14:textId="77777777" w:rsidR="00B64A73" w:rsidRPr="00650B49" w:rsidRDefault="00B64A73" w:rsidP="00F93F35">
            <w:pPr>
              <w:pStyle w:val="TableParagraph"/>
              <w:spacing w:line="229" w:lineRule="exact"/>
              <w:rPr>
                <w:rFonts w:ascii="Times New Roman" w:hAnsi="Times New Roman"/>
              </w:rPr>
            </w:pPr>
            <w:r w:rsidRPr="00650B49">
              <w:rPr>
                <w:rFonts w:ascii="Times New Roman" w:hAnsi="Times New Roman"/>
              </w:rPr>
              <w:t>Присвоенный</w:t>
            </w:r>
            <w:r w:rsidRPr="00650B49">
              <w:rPr>
                <w:rFonts w:ascii="Times New Roman" w:hAnsi="Times New Roman"/>
                <w:spacing w:val="-7"/>
              </w:rPr>
              <w:t xml:space="preserve"> </w:t>
            </w:r>
            <w:r w:rsidRPr="00650B49">
              <w:rPr>
                <w:rFonts w:ascii="Times New Roman" w:hAnsi="Times New Roman"/>
              </w:rPr>
              <w:t>на</w:t>
            </w:r>
            <w:r w:rsidRPr="00650B49">
              <w:rPr>
                <w:rFonts w:ascii="Times New Roman" w:hAnsi="Times New Roman"/>
                <w:spacing w:val="-6"/>
              </w:rPr>
              <w:t xml:space="preserve"> </w:t>
            </w:r>
            <w:r w:rsidRPr="00650B49">
              <w:rPr>
                <w:rFonts w:ascii="Times New Roman" w:hAnsi="Times New Roman"/>
              </w:rPr>
              <w:t>национальном</w:t>
            </w:r>
            <w:r w:rsidRPr="00650B49">
              <w:rPr>
                <w:rFonts w:ascii="Times New Roman" w:hAnsi="Times New Roman"/>
                <w:spacing w:val="-7"/>
              </w:rPr>
              <w:t xml:space="preserve"> </w:t>
            </w:r>
            <w:r w:rsidRPr="00650B49">
              <w:rPr>
                <w:rFonts w:ascii="Times New Roman" w:hAnsi="Times New Roman"/>
              </w:rPr>
              <w:t>уровне</w:t>
            </w:r>
            <w:r w:rsidRPr="00650B49">
              <w:rPr>
                <w:rFonts w:ascii="Times New Roman" w:hAnsi="Times New Roman"/>
                <w:spacing w:val="-6"/>
              </w:rPr>
              <w:t xml:space="preserve"> </w:t>
            </w:r>
            <w:r w:rsidRPr="00650B49">
              <w:rPr>
                <w:rFonts w:ascii="Times New Roman" w:hAnsi="Times New Roman"/>
                <w:spacing w:val="-2"/>
              </w:rPr>
              <w:t>идентификатор</w:t>
            </w:r>
          </w:p>
          <w:p w14:paraId="589C8100" w14:textId="77777777" w:rsidR="00B64A73" w:rsidRPr="00650B49" w:rsidRDefault="00B64A73" w:rsidP="00F93F35">
            <w:pPr>
              <w:pStyle w:val="TableParagraph"/>
              <w:spacing w:line="252" w:lineRule="exact"/>
              <w:rPr>
                <w:rFonts w:ascii="Times New Roman" w:hAnsi="Times New Roman"/>
              </w:rPr>
            </w:pPr>
            <w:r w:rsidRPr="00650B49">
              <w:rPr>
                <w:rFonts w:ascii="Times New Roman" w:hAnsi="Times New Roman"/>
                <w:spacing w:val="-2"/>
              </w:rPr>
              <w:t>подземного водного объекта.</w:t>
            </w:r>
          </w:p>
        </w:tc>
      </w:tr>
      <w:tr w:rsidR="00B64A73" w:rsidRPr="00650B49" w14:paraId="07B02A68" w14:textId="77777777" w:rsidTr="00650B49">
        <w:trPr>
          <w:trHeight w:val="626"/>
        </w:trPr>
        <w:tc>
          <w:tcPr>
            <w:tcW w:w="2144" w:type="pct"/>
            <w:shd w:val="clear" w:color="auto" w:fill="auto"/>
          </w:tcPr>
          <w:p w14:paraId="36A48B54" w14:textId="23D9A484" w:rsidR="00B64A73" w:rsidRPr="00234C45" w:rsidRDefault="00B64A73" w:rsidP="00F93F35">
            <w:pPr>
              <w:pStyle w:val="TableParagraph"/>
              <w:spacing w:line="230" w:lineRule="exact"/>
              <w:rPr>
                <w:rFonts w:ascii="Times New Roman" w:hAnsi="Times New Roman"/>
                <w:b/>
                <w:bCs/>
              </w:rPr>
            </w:pPr>
            <w:r w:rsidRPr="00234C45">
              <w:rPr>
                <w:rFonts w:ascii="Times New Roman" w:hAnsi="Times New Roman"/>
                <w:b/>
                <w:bCs/>
                <w:spacing w:val="-2"/>
              </w:rPr>
              <w:t>Код</w:t>
            </w:r>
            <w:r w:rsidRPr="00234C45">
              <w:rPr>
                <w:rFonts w:ascii="Times New Roman" w:hAnsi="Times New Roman"/>
                <w:b/>
                <w:bCs/>
                <w:spacing w:val="-3"/>
              </w:rPr>
              <w:t xml:space="preserve"> </w:t>
            </w:r>
            <w:r w:rsidRPr="00234C45">
              <w:rPr>
                <w:rFonts w:ascii="Times New Roman" w:hAnsi="Times New Roman"/>
                <w:b/>
                <w:bCs/>
                <w:spacing w:val="-2"/>
              </w:rPr>
              <w:t xml:space="preserve">района </w:t>
            </w:r>
            <w:r w:rsidR="00671602">
              <w:rPr>
                <w:rFonts w:ascii="Times New Roman" w:hAnsi="Times New Roman"/>
                <w:b/>
                <w:bCs/>
                <w:spacing w:val="-2"/>
              </w:rPr>
              <w:t>гидрографического</w:t>
            </w:r>
            <w:r w:rsidRPr="00234C45">
              <w:rPr>
                <w:rFonts w:ascii="Times New Roman" w:hAnsi="Times New Roman"/>
                <w:b/>
                <w:bCs/>
                <w:spacing w:val="-5"/>
              </w:rPr>
              <w:t xml:space="preserve"> </w:t>
            </w:r>
            <w:r w:rsidRPr="00234C45">
              <w:rPr>
                <w:rFonts w:ascii="Times New Roman" w:hAnsi="Times New Roman"/>
                <w:b/>
                <w:bCs/>
                <w:spacing w:val="-2"/>
              </w:rPr>
              <w:t>бассейна</w:t>
            </w:r>
          </w:p>
        </w:tc>
        <w:tc>
          <w:tcPr>
            <w:tcW w:w="2856" w:type="pct"/>
            <w:shd w:val="clear" w:color="auto" w:fill="auto"/>
          </w:tcPr>
          <w:p w14:paraId="4D13B268" w14:textId="45545AA9" w:rsidR="00B64A73" w:rsidRPr="00650B49" w:rsidRDefault="00B64A73" w:rsidP="00671602">
            <w:pPr>
              <w:pStyle w:val="TableParagraph"/>
              <w:spacing w:line="229" w:lineRule="exact"/>
              <w:rPr>
                <w:rFonts w:ascii="Times New Roman" w:hAnsi="Times New Roman"/>
              </w:rPr>
            </w:pPr>
            <w:r w:rsidRPr="00650B49">
              <w:rPr>
                <w:rFonts w:ascii="Times New Roman" w:hAnsi="Times New Roman"/>
              </w:rPr>
              <w:t>Код</w:t>
            </w:r>
            <w:r w:rsidRPr="00650B49">
              <w:rPr>
                <w:rFonts w:ascii="Times New Roman" w:hAnsi="Times New Roman"/>
                <w:spacing w:val="-10"/>
              </w:rPr>
              <w:t xml:space="preserve"> </w:t>
            </w:r>
            <w:r w:rsidRPr="00650B49">
              <w:rPr>
                <w:rFonts w:ascii="Times New Roman" w:hAnsi="Times New Roman"/>
              </w:rPr>
              <w:t>района</w:t>
            </w:r>
            <w:r w:rsidRPr="00650B49">
              <w:rPr>
                <w:rFonts w:ascii="Times New Roman" w:hAnsi="Times New Roman"/>
                <w:spacing w:val="-9"/>
              </w:rPr>
              <w:t xml:space="preserve"> </w:t>
            </w:r>
            <w:r w:rsidR="00671602">
              <w:rPr>
                <w:rFonts w:ascii="Times New Roman" w:hAnsi="Times New Roman"/>
              </w:rPr>
              <w:t>гидрографического</w:t>
            </w:r>
            <w:r w:rsidRPr="00650B49">
              <w:rPr>
                <w:rFonts w:ascii="Times New Roman" w:hAnsi="Times New Roman"/>
                <w:spacing w:val="-11"/>
              </w:rPr>
              <w:t xml:space="preserve"> </w:t>
            </w:r>
            <w:r w:rsidRPr="00650B49">
              <w:rPr>
                <w:rFonts w:ascii="Times New Roman" w:hAnsi="Times New Roman"/>
              </w:rPr>
              <w:t>бассейна,</w:t>
            </w:r>
            <w:r w:rsidRPr="00650B49">
              <w:rPr>
                <w:rFonts w:ascii="Times New Roman" w:hAnsi="Times New Roman"/>
                <w:spacing w:val="-9"/>
              </w:rPr>
              <w:t xml:space="preserve"> </w:t>
            </w:r>
            <w:r w:rsidRPr="00650B49">
              <w:rPr>
                <w:rFonts w:ascii="Times New Roman" w:hAnsi="Times New Roman"/>
              </w:rPr>
              <w:t>как</w:t>
            </w:r>
            <w:r w:rsidRPr="00650B49">
              <w:rPr>
                <w:rFonts w:ascii="Times New Roman" w:hAnsi="Times New Roman"/>
                <w:spacing w:val="-8"/>
              </w:rPr>
              <w:t xml:space="preserve"> </w:t>
            </w:r>
            <w:r w:rsidRPr="00650B49">
              <w:rPr>
                <w:rFonts w:ascii="Times New Roman" w:hAnsi="Times New Roman"/>
              </w:rPr>
              <w:t>определено</w:t>
            </w:r>
            <w:r w:rsidRPr="00650B49">
              <w:rPr>
                <w:rFonts w:ascii="Times New Roman" w:hAnsi="Times New Roman"/>
                <w:spacing w:val="-9"/>
              </w:rPr>
              <w:t xml:space="preserve"> </w:t>
            </w:r>
            <w:r w:rsidRPr="00650B49">
              <w:rPr>
                <w:rFonts w:ascii="Times New Roman" w:hAnsi="Times New Roman"/>
                <w:spacing w:val="-10"/>
              </w:rPr>
              <w:t>в</w:t>
            </w:r>
            <w:r w:rsidR="00671602">
              <w:rPr>
                <w:rFonts w:ascii="Times New Roman" w:hAnsi="Times New Roman"/>
                <w:spacing w:val="-10"/>
              </w:rPr>
              <w:t xml:space="preserve"> </w:t>
            </w:r>
            <w:r w:rsidRPr="00650B49">
              <w:rPr>
                <w:rFonts w:ascii="Times New Roman" w:hAnsi="Times New Roman"/>
                <w:spacing w:val="-2"/>
              </w:rPr>
              <w:t>международном</w:t>
            </w:r>
            <w:r w:rsidRPr="00650B49">
              <w:rPr>
                <w:rFonts w:ascii="Times New Roman" w:hAnsi="Times New Roman"/>
                <w:spacing w:val="6"/>
              </w:rPr>
              <w:t xml:space="preserve"> </w:t>
            </w:r>
            <w:r w:rsidRPr="00650B49">
              <w:rPr>
                <w:rFonts w:ascii="Times New Roman" w:hAnsi="Times New Roman"/>
                <w:spacing w:val="-2"/>
              </w:rPr>
              <w:t>перечне</w:t>
            </w:r>
            <w:r w:rsidRPr="00650B49">
              <w:rPr>
                <w:rFonts w:ascii="Times New Roman" w:hAnsi="Times New Roman"/>
                <w:spacing w:val="4"/>
              </w:rPr>
              <w:t xml:space="preserve"> </w:t>
            </w:r>
            <w:r w:rsidRPr="00650B49">
              <w:rPr>
                <w:rFonts w:ascii="Times New Roman" w:hAnsi="Times New Roman"/>
                <w:spacing w:val="-4"/>
              </w:rPr>
              <w:t>кодов</w:t>
            </w:r>
          </w:p>
        </w:tc>
      </w:tr>
      <w:tr w:rsidR="00B64A73" w:rsidRPr="00650B49" w14:paraId="05752121" w14:textId="77777777" w:rsidTr="00650B49">
        <w:trPr>
          <w:trHeight w:val="645"/>
        </w:trPr>
        <w:tc>
          <w:tcPr>
            <w:tcW w:w="2144" w:type="pct"/>
            <w:shd w:val="clear" w:color="auto" w:fill="auto"/>
          </w:tcPr>
          <w:p w14:paraId="0C579D78" w14:textId="446BF9DF" w:rsidR="00B64A73" w:rsidRPr="00234C45" w:rsidRDefault="00B64A73" w:rsidP="00F93F35">
            <w:pPr>
              <w:pStyle w:val="TableParagraph"/>
              <w:spacing w:line="232" w:lineRule="exact"/>
              <w:rPr>
                <w:rFonts w:ascii="Times New Roman" w:hAnsi="Times New Roman"/>
                <w:b/>
                <w:bCs/>
              </w:rPr>
            </w:pPr>
            <w:r w:rsidRPr="00234C45">
              <w:rPr>
                <w:rFonts w:ascii="Times New Roman" w:hAnsi="Times New Roman"/>
                <w:b/>
                <w:bCs/>
              </w:rPr>
              <w:t>Название</w:t>
            </w:r>
            <w:r w:rsidRPr="00234C45">
              <w:rPr>
                <w:rFonts w:ascii="Times New Roman" w:hAnsi="Times New Roman"/>
                <w:b/>
                <w:bCs/>
                <w:spacing w:val="-12"/>
              </w:rPr>
              <w:t xml:space="preserve"> </w:t>
            </w:r>
            <w:r w:rsidRPr="00234C45">
              <w:rPr>
                <w:rFonts w:ascii="Times New Roman" w:hAnsi="Times New Roman"/>
                <w:b/>
                <w:bCs/>
              </w:rPr>
              <w:t>района</w:t>
            </w:r>
            <w:r w:rsidRPr="00234C45">
              <w:rPr>
                <w:rFonts w:ascii="Times New Roman" w:hAnsi="Times New Roman"/>
                <w:b/>
                <w:bCs/>
                <w:spacing w:val="-11"/>
              </w:rPr>
              <w:t xml:space="preserve"> </w:t>
            </w:r>
            <w:r w:rsidR="00671602">
              <w:rPr>
                <w:rFonts w:ascii="Times New Roman" w:hAnsi="Times New Roman"/>
                <w:b/>
                <w:bCs/>
              </w:rPr>
              <w:t>гидрографического</w:t>
            </w:r>
            <w:r w:rsidRPr="00234C45">
              <w:rPr>
                <w:rFonts w:ascii="Times New Roman" w:hAnsi="Times New Roman"/>
                <w:b/>
                <w:bCs/>
                <w:spacing w:val="-13"/>
              </w:rPr>
              <w:t xml:space="preserve"> </w:t>
            </w:r>
            <w:r w:rsidRPr="00234C45">
              <w:rPr>
                <w:rFonts w:ascii="Times New Roman" w:hAnsi="Times New Roman"/>
                <w:b/>
                <w:bCs/>
                <w:spacing w:val="-2"/>
              </w:rPr>
              <w:t>бассейна</w:t>
            </w:r>
          </w:p>
        </w:tc>
        <w:tc>
          <w:tcPr>
            <w:tcW w:w="2856" w:type="pct"/>
            <w:shd w:val="clear" w:color="auto" w:fill="auto"/>
          </w:tcPr>
          <w:p w14:paraId="1840B53A" w14:textId="0C489050" w:rsidR="00B64A73" w:rsidRPr="00650B49" w:rsidRDefault="00B64A73" w:rsidP="00F93F35">
            <w:pPr>
              <w:pStyle w:val="TableParagraph"/>
              <w:spacing w:line="232" w:lineRule="exact"/>
              <w:rPr>
                <w:rFonts w:ascii="Times New Roman" w:hAnsi="Times New Roman"/>
              </w:rPr>
            </w:pPr>
            <w:r w:rsidRPr="00650B49">
              <w:rPr>
                <w:rFonts w:ascii="Times New Roman" w:hAnsi="Times New Roman"/>
              </w:rPr>
              <w:t>Название</w:t>
            </w:r>
            <w:r w:rsidRPr="00650B49">
              <w:rPr>
                <w:rFonts w:ascii="Times New Roman" w:hAnsi="Times New Roman"/>
                <w:spacing w:val="-11"/>
              </w:rPr>
              <w:t xml:space="preserve"> </w:t>
            </w:r>
            <w:r w:rsidRPr="00650B49">
              <w:rPr>
                <w:rFonts w:ascii="Times New Roman" w:hAnsi="Times New Roman"/>
              </w:rPr>
              <w:t>района</w:t>
            </w:r>
            <w:r w:rsidRPr="00650B49">
              <w:rPr>
                <w:rFonts w:ascii="Times New Roman" w:hAnsi="Times New Roman"/>
                <w:spacing w:val="-11"/>
              </w:rPr>
              <w:t xml:space="preserve"> </w:t>
            </w:r>
            <w:r w:rsidR="00290FAA">
              <w:rPr>
                <w:rFonts w:ascii="Times New Roman" w:hAnsi="Times New Roman"/>
              </w:rPr>
              <w:t>гидрографического</w:t>
            </w:r>
            <w:r w:rsidRPr="00650B49">
              <w:rPr>
                <w:rFonts w:ascii="Times New Roman" w:hAnsi="Times New Roman"/>
                <w:spacing w:val="-13"/>
              </w:rPr>
              <w:t xml:space="preserve"> </w:t>
            </w:r>
            <w:r w:rsidRPr="00650B49">
              <w:rPr>
                <w:rFonts w:ascii="Times New Roman" w:hAnsi="Times New Roman"/>
                <w:spacing w:val="-2"/>
              </w:rPr>
              <w:t>бассейна</w:t>
            </w:r>
          </w:p>
        </w:tc>
      </w:tr>
      <w:tr w:rsidR="00B64A73" w:rsidRPr="00650B49" w14:paraId="3699DB86" w14:textId="77777777" w:rsidTr="00650B49">
        <w:trPr>
          <w:trHeight w:val="313"/>
        </w:trPr>
        <w:tc>
          <w:tcPr>
            <w:tcW w:w="2144" w:type="pct"/>
            <w:shd w:val="clear" w:color="auto" w:fill="auto"/>
          </w:tcPr>
          <w:p w14:paraId="7984A529" w14:textId="59E760B8" w:rsidR="00B64A73" w:rsidRPr="00234C45" w:rsidRDefault="00290FAA" w:rsidP="00F93F35">
            <w:pPr>
              <w:pStyle w:val="TableParagraph"/>
              <w:spacing w:line="230" w:lineRule="exact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  <w:spacing w:val="-2"/>
              </w:rPr>
              <w:t>Площадь</w:t>
            </w:r>
          </w:p>
        </w:tc>
        <w:tc>
          <w:tcPr>
            <w:tcW w:w="2856" w:type="pct"/>
            <w:shd w:val="clear" w:color="auto" w:fill="auto"/>
          </w:tcPr>
          <w:p w14:paraId="70C0FC3E" w14:textId="6611E5E7" w:rsidR="00B64A73" w:rsidRPr="00650B49" w:rsidRDefault="00B64A73" w:rsidP="00F93F35">
            <w:pPr>
              <w:pStyle w:val="TableParagraph"/>
              <w:spacing w:line="230" w:lineRule="exact"/>
              <w:rPr>
                <w:rFonts w:ascii="Times New Roman" w:hAnsi="Times New Roman"/>
                <w:lang w:val="ro-RO"/>
              </w:rPr>
            </w:pPr>
            <w:r w:rsidRPr="00650B49">
              <w:rPr>
                <w:rFonts w:ascii="Times New Roman" w:hAnsi="Times New Roman"/>
              </w:rPr>
              <w:t>Площадь</w:t>
            </w:r>
            <w:r w:rsidRPr="00650B49">
              <w:rPr>
                <w:rFonts w:ascii="Times New Roman" w:hAnsi="Times New Roman"/>
                <w:spacing w:val="-10"/>
              </w:rPr>
              <w:t xml:space="preserve"> </w:t>
            </w:r>
            <w:r w:rsidRPr="00650B49">
              <w:rPr>
                <w:rFonts w:ascii="Times New Roman" w:hAnsi="Times New Roman"/>
              </w:rPr>
              <w:t>поверхности</w:t>
            </w:r>
            <w:r w:rsidRPr="00650B49">
              <w:rPr>
                <w:rFonts w:ascii="Times New Roman" w:hAnsi="Times New Roman"/>
                <w:spacing w:val="-8"/>
              </w:rPr>
              <w:t xml:space="preserve"> </w:t>
            </w:r>
            <w:r w:rsidRPr="00650B49">
              <w:rPr>
                <w:rFonts w:ascii="Times New Roman" w:hAnsi="Times New Roman"/>
              </w:rPr>
              <w:t>подземного</w:t>
            </w:r>
            <w:r w:rsidRPr="00650B49">
              <w:rPr>
                <w:rFonts w:ascii="Times New Roman" w:hAnsi="Times New Roman"/>
                <w:spacing w:val="-8"/>
              </w:rPr>
              <w:t xml:space="preserve"> </w:t>
            </w:r>
            <w:proofErr w:type="spellStart"/>
            <w:r w:rsidRPr="00650B49">
              <w:rPr>
                <w:rFonts w:ascii="Times New Roman" w:hAnsi="Times New Roman"/>
                <w:lang w:val="ro-RO"/>
              </w:rPr>
              <w:t>водного</w:t>
            </w:r>
            <w:proofErr w:type="spellEnd"/>
            <w:r w:rsidRPr="00650B49">
              <w:rPr>
                <w:rFonts w:ascii="Times New Roman" w:hAnsi="Times New Roman"/>
                <w:lang w:val="ro-RO"/>
              </w:rPr>
              <w:t xml:space="preserve"> </w:t>
            </w:r>
            <w:proofErr w:type="spellStart"/>
            <w:r w:rsidRPr="00650B49">
              <w:rPr>
                <w:rFonts w:ascii="Times New Roman" w:hAnsi="Times New Roman"/>
                <w:lang w:val="ro-RO"/>
              </w:rPr>
              <w:t>объекта</w:t>
            </w:r>
            <w:proofErr w:type="spellEnd"/>
            <w:r w:rsidR="00290FAA">
              <w:rPr>
                <w:rFonts w:ascii="Times New Roman" w:hAnsi="Times New Roman"/>
              </w:rPr>
              <w:t>,</w:t>
            </w:r>
            <w:r w:rsidRPr="00650B49">
              <w:rPr>
                <w:rFonts w:ascii="Times New Roman" w:hAnsi="Times New Roman"/>
              </w:rPr>
              <w:t xml:space="preserve"> в</w:t>
            </w:r>
            <w:r w:rsidRPr="00650B49">
              <w:rPr>
                <w:rFonts w:ascii="Times New Roman" w:hAnsi="Times New Roman"/>
                <w:spacing w:val="-7"/>
              </w:rPr>
              <w:t xml:space="preserve"> </w:t>
            </w:r>
            <w:r w:rsidR="00290FAA">
              <w:rPr>
                <w:rFonts w:ascii="Times New Roman" w:hAnsi="Times New Roman"/>
                <w:spacing w:val="-4"/>
              </w:rPr>
              <w:t xml:space="preserve">кв. </w:t>
            </w:r>
            <w:r w:rsidRPr="00650B49">
              <w:rPr>
                <w:rFonts w:ascii="Times New Roman" w:hAnsi="Times New Roman"/>
                <w:spacing w:val="-4"/>
              </w:rPr>
              <w:t>км</w:t>
            </w:r>
            <w:r w:rsidR="00290FAA">
              <w:rPr>
                <w:rFonts w:ascii="Times New Roman" w:hAnsi="Times New Roman"/>
                <w:spacing w:val="-4"/>
              </w:rPr>
              <w:t xml:space="preserve"> </w:t>
            </w:r>
          </w:p>
        </w:tc>
      </w:tr>
      <w:tr w:rsidR="00B64A73" w:rsidRPr="00650B49" w14:paraId="0B98341B" w14:textId="77777777" w:rsidTr="00650B49">
        <w:trPr>
          <w:trHeight w:val="314"/>
        </w:trPr>
        <w:tc>
          <w:tcPr>
            <w:tcW w:w="2144" w:type="pct"/>
            <w:shd w:val="clear" w:color="auto" w:fill="auto"/>
          </w:tcPr>
          <w:p w14:paraId="4787670A" w14:textId="77777777" w:rsidR="00B64A73" w:rsidRPr="00234C45" w:rsidRDefault="00B64A73" w:rsidP="00F93F35">
            <w:pPr>
              <w:pStyle w:val="TableParagraph"/>
              <w:spacing w:line="230" w:lineRule="exact"/>
              <w:rPr>
                <w:rFonts w:ascii="Times New Roman" w:hAnsi="Times New Roman"/>
                <w:b/>
                <w:bCs/>
              </w:rPr>
            </w:pPr>
            <w:r w:rsidRPr="00234C45">
              <w:rPr>
                <w:rFonts w:ascii="Times New Roman" w:hAnsi="Times New Roman"/>
                <w:b/>
                <w:bCs/>
                <w:spacing w:val="-2"/>
              </w:rPr>
              <w:t>Широта</w:t>
            </w:r>
          </w:p>
        </w:tc>
        <w:tc>
          <w:tcPr>
            <w:tcW w:w="2856" w:type="pct"/>
            <w:shd w:val="clear" w:color="auto" w:fill="auto"/>
          </w:tcPr>
          <w:p w14:paraId="3088CFCA" w14:textId="77777777" w:rsidR="00B64A73" w:rsidRPr="00650B49" w:rsidRDefault="00B64A73" w:rsidP="00F93F35">
            <w:pPr>
              <w:pStyle w:val="TableParagraph"/>
              <w:spacing w:line="230" w:lineRule="exact"/>
              <w:rPr>
                <w:rFonts w:ascii="Times New Roman" w:hAnsi="Times New Roman"/>
              </w:rPr>
            </w:pPr>
            <w:r w:rsidRPr="00650B49">
              <w:rPr>
                <w:rFonts w:ascii="Times New Roman" w:hAnsi="Times New Roman"/>
              </w:rPr>
              <w:t>Широта</w:t>
            </w:r>
            <w:r w:rsidRPr="00650B49">
              <w:rPr>
                <w:rFonts w:ascii="Times New Roman" w:hAnsi="Times New Roman"/>
                <w:spacing w:val="-11"/>
              </w:rPr>
              <w:t xml:space="preserve"> </w:t>
            </w:r>
            <w:r w:rsidRPr="00650B49">
              <w:rPr>
                <w:rFonts w:ascii="Times New Roman" w:hAnsi="Times New Roman"/>
              </w:rPr>
              <w:t>в</w:t>
            </w:r>
            <w:r w:rsidRPr="00650B49">
              <w:rPr>
                <w:rFonts w:ascii="Times New Roman" w:hAnsi="Times New Roman"/>
                <w:spacing w:val="-10"/>
              </w:rPr>
              <w:t xml:space="preserve"> </w:t>
            </w:r>
            <w:r w:rsidRPr="00650B49">
              <w:rPr>
                <w:rFonts w:ascii="Times New Roman" w:hAnsi="Times New Roman"/>
              </w:rPr>
              <w:t>координатах</w:t>
            </w:r>
            <w:r w:rsidRPr="00650B49">
              <w:rPr>
                <w:rFonts w:ascii="Times New Roman" w:hAnsi="Times New Roman"/>
                <w:spacing w:val="-11"/>
              </w:rPr>
              <w:t xml:space="preserve"> </w:t>
            </w:r>
            <w:r w:rsidRPr="00650B49">
              <w:rPr>
                <w:rFonts w:ascii="Times New Roman" w:hAnsi="Times New Roman"/>
                <w:spacing w:val="-2"/>
              </w:rPr>
              <w:t>Moldreff99</w:t>
            </w:r>
          </w:p>
        </w:tc>
      </w:tr>
      <w:tr w:rsidR="00B64A73" w:rsidRPr="00650B49" w14:paraId="53886D33" w14:textId="77777777" w:rsidTr="00650B49">
        <w:trPr>
          <w:trHeight w:val="313"/>
        </w:trPr>
        <w:tc>
          <w:tcPr>
            <w:tcW w:w="2144" w:type="pct"/>
            <w:shd w:val="clear" w:color="auto" w:fill="auto"/>
          </w:tcPr>
          <w:p w14:paraId="69139A5E" w14:textId="77777777" w:rsidR="00B64A73" w:rsidRPr="00234C45" w:rsidRDefault="00B64A73" w:rsidP="00F93F35">
            <w:pPr>
              <w:pStyle w:val="TableParagraph"/>
              <w:spacing w:line="230" w:lineRule="exact"/>
              <w:rPr>
                <w:rFonts w:ascii="Times New Roman" w:hAnsi="Times New Roman"/>
                <w:b/>
                <w:bCs/>
              </w:rPr>
            </w:pPr>
            <w:r w:rsidRPr="00234C45">
              <w:rPr>
                <w:rFonts w:ascii="Times New Roman" w:hAnsi="Times New Roman"/>
                <w:b/>
                <w:bCs/>
                <w:spacing w:val="-2"/>
              </w:rPr>
              <w:t>Долгота</w:t>
            </w:r>
          </w:p>
        </w:tc>
        <w:tc>
          <w:tcPr>
            <w:tcW w:w="2856" w:type="pct"/>
            <w:shd w:val="clear" w:color="auto" w:fill="auto"/>
          </w:tcPr>
          <w:p w14:paraId="3015E895" w14:textId="77777777" w:rsidR="00B64A73" w:rsidRPr="00650B49" w:rsidRDefault="00B64A73" w:rsidP="00F93F35">
            <w:pPr>
              <w:pStyle w:val="TableParagraph"/>
              <w:spacing w:line="230" w:lineRule="exact"/>
              <w:rPr>
                <w:rFonts w:ascii="Times New Roman" w:hAnsi="Times New Roman"/>
              </w:rPr>
            </w:pPr>
            <w:r w:rsidRPr="00650B49">
              <w:rPr>
                <w:rFonts w:ascii="Times New Roman" w:hAnsi="Times New Roman"/>
                <w:spacing w:val="-2"/>
              </w:rPr>
              <w:t>Долгота</w:t>
            </w:r>
            <w:r w:rsidRPr="00650B49">
              <w:rPr>
                <w:rFonts w:ascii="Times New Roman" w:hAnsi="Times New Roman"/>
                <w:spacing w:val="-1"/>
              </w:rPr>
              <w:t xml:space="preserve"> </w:t>
            </w:r>
            <w:r w:rsidRPr="00650B49">
              <w:rPr>
                <w:rFonts w:ascii="Times New Roman" w:hAnsi="Times New Roman"/>
                <w:spacing w:val="-2"/>
              </w:rPr>
              <w:t>в</w:t>
            </w:r>
            <w:r w:rsidRPr="00650B49">
              <w:rPr>
                <w:rFonts w:ascii="Times New Roman" w:hAnsi="Times New Roman"/>
                <w:spacing w:val="-1"/>
              </w:rPr>
              <w:t xml:space="preserve"> </w:t>
            </w:r>
            <w:r w:rsidRPr="00650B49">
              <w:rPr>
                <w:rFonts w:ascii="Times New Roman" w:hAnsi="Times New Roman"/>
                <w:spacing w:val="-2"/>
              </w:rPr>
              <w:t>координатах Moldreff99</w:t>
            </w:r>
          </w:p>
        </w:tc>
      </w:tr>
    </w:tbl>
    <w:p w14:paraId="617460A0" w14:textId="77777777" w:rsidR="00650B49" w:rsidRDefault="00650B49" w:rsidP="00650B49">
      <w:pPr>
        <w:pStyle w:val="ad"/>
        <w:spacing w:before="0"/>
        <w:ind w:right="56" w:firstLine="709"/>
        <w:jc w:val="both"/>
        <w:rPr>
          <w:rFonts w:ascii="Times New Roman" w:hAnsi="Times New Roman"/>
          <w:lang w:val="en-US"/>
        </w:rPr>
      </w:pPr>
    </w:p>
    <w:p w14:paraId="6CED93A8" w14:textId="77777777" w:rsidR="00234C45" w:rsidRDefault="00B64A73" w:rsidP="00650B49">
      <w:pPr>
        <w:pStyle w:val="ad"/>
        <w:spacing w:before="0"/>
        <w:ind w:right="56" w:firstLine="709"/>
        <w:jc w:val="both"/>
        <w:rPr>
          <w:rFonts w:ascii="Times New Roman" w:hAnsi="Times New Roman"/>
        </w:rPr>
      </w:pPr>
      <w:r w:rsidRPr="00650B49">
        <w:rPr>
          <w:rFonts w:ascii="Times New Roman" w:hAnsi="Times New Roman"/>
        </w:rPr>
        <w:t xml:space="preserve">Код подземного водного объекта имеет следующую структуру: </w:t>
      </w:r>
    </w:p>
    <w:p w14:paraId="3A1C45DB" w14:textId="20C19976" w:rsidR="00234C45" w:rsidRDefault="00B64A73" w:rsidP="00650B49">
      <w:pPr>
        <w:pStyle w:val="ad"/>
        <w:spacing w:before="0"/>
        <w:ind w:right="56" w:firstLine="709"/>
        <w:jc w:val="both"/>
        <w:rPr>
          <w:rFonts w:ascii="Times New Roman" w:hAnsi="Times New Roman"/>
        </w:rPr>
      </w:pPr>
      <w:r w:rsidRPr="00650B49">
        <w:rPr>
          <w:rFonts w:ascii="Times New Roman" w:hAnsi="Times New Roman"/>
        </w:rPr>
        <w:t xml:space="preserve">MD </w:t>
      </w:r>
      <w:r w:rsidR="00DB7155">
        <w:rPr>
          <w:rFonts w:ascii="Times New Roman" w:hAnsi="Times New Roman"/>
        </w:rPr>
        <w:t>–</w:t>
      </w:r>
      <w:r w:rsidRPr="00650B49">
        <w:rPr>
          <w:rFonts w:ascii="Times New Roman" w:hAnsi="Times New Roman"/>
        </w:rPr>
        <w:t xml:space="preserve"> код страны; </w:t>
      </w:r>
    </w:p>
    <w:p w14:paraId="119B4657" w14:textId="77777777" w:rsidR="00BF016E" w:rsidRDefault="00B64A73" w:rsidP="00650B49">
      <w:pPr>
        <w:pStyle w:val="ad"/>
        <w:spacing w:before="0"/>
        <w:ind w:right="56" w:firstLine="709"/>
        <w:jc w:val="both"/>
        <w:rPr>
          <w:rFonts w:ascii="Times New Roman" w:hAnsi="Times New Roman"/>
        </w:rPr>
      </w:pPr>
      <w:r w:rsidRPr="00650B49">
        <w:rPr>
          <w:rFonts w:ascii="Times New Roman" w:hAnsi="Times New Roman"/>
        </w:rPr>
        <w:t>DPRBS</w:t>
      </w:r>
      <w:r w:rsidR="00DB7155">
        <w:rPr>
          <w:rFonts w:ascii="Times New Roman" w:hAnsi="Times New Roman"/>
        </w:rPr>
        <w:t xml:space="preserve"> –</w:t>
      </w:r>
      <w:r w:rsidRPr="00650B49">
        <w:rPr>
          <w:rFonts w:ascii="Times New Roman" w:hAnsi="Times New Roman"/>
        </w:rPr>
        <w:t xml:space="preserve"> район </w:t>
      </w:r>
      <w:r w:rsidR="00BF016E">
        <w:rPr>
          <w:rFonts w:ascii="Times New Roman" w:hAnsi="Times New Roman"/>
        </w:rPr>
        <w:t xml:space="preserve">гидрографического </w:t>
      </w:r>
      <w:r w:rsidRPr="00650B49">
        <w:rPr>
          <w:rFonts w:ascii="Times New Roman" w:hAnsi="Times New Roman"/>
        </w:rPr>
        <w:t xml:space="preserve">бассейна Дунай </w:t>
      </w:r>
      <w:r w:rsidR="00BF016E">
        <w:rPr>
          <w:rFonts w:ascii="Times New Roman" w:hAnsi="Times New Roman"/>
        </w:rPr>
        <w:t>–</w:t>
      </w:r>
      <w:r w:rsidRPr="00650B49">
        <w:rPr>
          <w:rFonts w:ascii="Times New Roman" w:hAnsi="Times New Roman"/>
        </w:rPr>
        <w:t xml:space="preserve"> Прут и Черное море </w:t>
      </w:r>
    </w:p>
    <w:p w14:paraId="395887D6" w14:textId="75C78E05" w:rsidR="00234C45" w:rsidRDefault="00B64A73" w:rsidP="00650B49">
      <w:pPr>
        <w:pStyle w:val="ad"/>
        <w:spacing w:before="0"/>
        <w:ind w:right="56" w:firstLine="709"/>
        <w:jc w:val="both"/>
        <w:rPr>
          <w:rFonts w:ascii="Times New Roman" w:hAnsi="Times New Roman"/>
        </w:rPr>
      </w:pPr>
      <w:r w:rsidRPr="00650B49">
        <w:rPr>
          <w:rFonts w:ascii="Times New Roman" w:hAnsi="Times New Roman"/>
        </w:rPr>
        <w:t xml:space="preserve">DN </w:t>
      </w:r>
      <w:r w:rsidR="00BF016E">
        <w:rPr>
          <w:rFonts w:ascii="Times New Roman" w:hAnsi="Times New Roman"/>
        </w:rPr>
        <w:t>–</w:t>
      </w:r>
      <w:r w:rsidRPr="00650B49">
        <w:rPr>
          <w:rFonts w:ascii="Times New Roman" w:hAnsi="Times New Roman"/>
        </w:rPr>
        <w:t xml:space="preserve"> район бассейна реки Днестр; </w:t>
      </w:r>
    </w:p>
    <w:p w14:paraId="33D22BE6" w14:textId="4A49A159" w:rsidR="00B64A73" w:rsidRPr="00650B49" w:rsidRDefault="00B64A73" w:rsidP="00650B49">
      <w:pPr>
        <w:pStyle w:val="ad"/>
        <w:spacing w:before="0"/>
        <w:ind w:right="56" w:firstLine="709"/>
        <w:jc w:val="both"/>
        <w:rPr>
          <w:rFonts w:ascii="Times New Roman" w:hAnsi="Times New Roman"/>
        </w:rPr>
      </w:pPr>
      <w:r w:rsidRPr="00650B49">
        <w:rPr>
          <w:rFonts w:ascii="Times New Roman" w:hAnsi="Times New Roman"/>
        </w:rPr>
        <w:t xml:space="preserve">01 </w:t>
      </w:r>
      <w:r w:rsidR="00DB7155">
        <w:rPr>
          <w:rFonts w:ascii="Times New Roman" w:hAnsi="Times New Roman"/>
        </w:rPr>
        <w:t>–</w:t>
      </w:r>
      <w:r w:rsidRPr="00650B49">
        <w:rPr>
          <w:rFonts w:ascii="Times New Roman" w:hAnsi="Times New Roman"/>
        </w:rPr>
        <w:t xml:space="preserve"> номер водного объекта в пределах района </w:t>
      </w:r>
      <w:r w:rsidR="00110D10">
        <w:rPr>
          <w:rFonts w:ascii="Times New Roman" w:hAnsi="Times New Roman"/>
        </w:rPr>
        <w:t xml:space="preserve">гидрографического </w:t>
      </w:r>
      <w:r w:rsidRPr="00650B49">
        <w:rPr>
          <w:rFonts w:ascii="Times New Roman" w:hAnsi="Times New Roman"/>
        </w:rPr>
        <w:t>бассейна Дунай</w:t>
      </w:r>
      <w:r w:rsidR="00110D10">
        <w:rPr>
          <w:rFonts w:ascii="Times New Roman" w:hAnsi="Times New Roman"/>
        </w:rPr>
        <w:t xml:space="preserve"> – </w:t>
      </w:r>
      <w:r w:rsidRPr="00650B49">
        <w:rPr>
          <w:rFonts w:ascii="Times New Roman" w:hAnsi="Times New Roman"/>
        </w:rPr>
        <w:t xml:space="preserve">Прут и Черное море / </w:t>
      </w:r>
      <w:r w:rsidRPr="00650B49">
        <w:rPr>
          <w:rFonts w:ascii="Times New Roman" w:hAnsi="Times New Roman"/>
          <w:spacing w:val="-2"/>
        </w:rPr>
        <w:t>Днестр.</w:t>
      </w:r>
    </w:p>
    <w:p w14:paraId="20EADF63" w14:textId="77777777" w:rsidR="00B64A73" w:rsidRDefault="00B64A73" w:rsidP="00650B49">
      <w:pPr>
        <w:pStyle w:val="ad"/>
        <w:spacing w:before="0"/>
        <w:ind w:right="56" w:firstLine="709"/>
        <w:rPr>
          <w:rFonts w:ascii="Times New Roman" w:hAnsi="Times New Roman"/>
        </w:rPr>
      </w:pPr>
    </w:p>
    <w:p w14:paraId="3D9265AF" w14:textId="77777777" w:rsidR="00234C45" w:rsidRDefault="00234C45" w:rsidP="00650B49">
      <w:pPr>
        <w:pStyle w:val="ad"/>
        <w:spacing w:before="0"/>
        <w:ind w:right="56" w:firstLine="709"/>
        <w:rPr>
          <w:rFonts w:ascii="Times New Roman" w:hAnsi="Times New Roman"/>
        </w:rPr>
      </w:pPr>
    </w:p>
    <w:p w14:paraId="0D665F64" w14:textId="77777777" w:rsidR="00234C45" w:rsidRDefault="00234C45" w:rsidP="00650B49">
      <w:pPr>
        <w:pStyle w:val="ad"/>
        <w:spacing w:before="0"/>
        <w:ind w:right="56" w:firstLine="709"/>
        <w:rPr>
          <w:rFonts w:ascii="Times New Roman" w:hAnsi="Times New Roman"/>
        </w:rPr>
      </w:pPr>
    </w:p>
    <w:p w14:paraId="08E62F76" w14:textId="77777777" w:rsidR="00234C45" w:rsidRDefault="00234C45" w:rsidP="00650B49">
      <w:pPr>
        <w:pStyle w:val="ad"/>
        <w:spacing w:before="0"/>
        <w:ind w:right="56" w:firstLine="709"/>
        <w:rPr>
          <w:rFonts w:ascii="Times New Roman" w:hAnsi="Times New Roman"/>
        </w:rPr>
      </w:pPr>
    </w:p>
    <w:p w14:paraId="785C68C6" w14:textId="77777777" w:rsidR="00234C45" w:rsidRDefault="00234C45" w:rsidP="00650B49">
      <w:pPr>
        <w:pStyle w:val="ad"/>
        <w:spacing w:before="0"/>
        <w:ind w:right="56" w:firstLine="709"/>
        <w:rPr>
          <w:rFonts w:ascii="Times New Roman" w:hAnsi="Times New Roman"/>
        </w:rPr>
      </w:pPr>
    </w:p>
    <w:p w14:paraId="1D9605E1" w14:textId="77777777" w:rsidR="00234C45" w:rsidRDefault="00234C45" w:rsidP="00650B49">
      <w:pPr>
        <w:pStyle w:val="ad"/>
        <w:spacing w:before="0"/>
        <w:ind w:right="56" w:firstLine="709"/>
        <w:rPr>
          <w:rFonts w:ascii="Times New Roman" w:hAnsi="Times New Roman"/>
        </w:rPr>
      </w:pPr>
    </w:p>
    <w:p w14:paraId="16857933" w14:textId="77777777" w:rsidR="00234C45" w:rsidRDefault="00234C45" w:rsidP="00650B49">
      <w:pPr>
        <w:pStyle w:val="ad"/>
        <w:spacing w:before="0"/>
        <w:ind w:right="56" w:firstLine="709"/>
        <w:rPr>
          <w:rFonts w:ascii="Times New Roman" w:hAnsi="Times New Roman"/>
        </w:rPr>
      </w:pPr>
    </w:p>
    <w:p w14:paraId="76545486" w14:textId="77777777" w:rsidR="00234C45" w:rsidRDefault="00234C45" w:rsidP="00650B49">
      <w:pPr>
        <w:pStyle w:val="ad"/>
        <w:spacing w:before="0"/>
        <w:ind w:right="56" w:firstLine="709"/>
        <w:rPr>
          <w:rFonts w:ascii="Times New Roman" w:hAnsi="Times New Roman"/>
        </w:rPr>
      </w:pPr>
    </w:p>
    <w:p w14:paraId="34C10F4C" w14:textId="77777777" w:rsidR="00234C45" w:rsidRDefault="00234C45" w:rsidP="00650B49">
      <w:pPr>
        <w:pStyle w:val="ad"/>
        <w:spacing w:before="0"/>
        <w:ind w:right="56" w:firstLine="709"/>
        <w:rPr>
          <w:rFonts w:ascii="Times New Roman" w:hAnsi="Times New Roman"/>
        </w:rPr>
      </w:pPr>
    </w:p>
    <w:p w14:paraId="2D9CC03D" w14:textId="77777777" w:rsidR="00234C45" w:rsidRDefault="00234C45" w:rsidP="00650B49">
      <w:pPr>
        <w:pStyle w:val="ad"/>
        <w:spacing w:before="0"/>
        <w:ind w:right="56" w:firstLine="709"/>
        <w:rPr>
          <w:rFonts w:ascii="Times New Roman" w:hAnsi="Times New Roman"/>
        </w:rPr>
      </w:pPr>
    </w:p>
    <w:p w14:paraId="7EEA1F2B" w14:textId="77777777" w:rsidR="00234C45" w:rsidRPr="00650B49" w:rsidRDefault="00234C45" w:rsidP="00650B49">
      <w:pPr>
        <w:pStyle w:val="ad"/>
        <w:spacing w:before="0"/>
        <w:ind w:right="56" w:firstLine="709"/>
        <w:rPr>
          <w:rFonts w:ascii="Times New Roman" w:hAnsi="Times New Roman"/>
        </w:rPr>
      </w:pPr>
    </w:p>
    <w:p w14:paraId="6D88A1B8" w14:textId="77777777" w:rsidR="00B64A73" w:rsidRPr="00650B49" w:rsidRDefault="00B64A73" w:rsidP="00650B49">
      <w:pPr>
        <w:pStyle w:val="ad"/>
        <w:spacing w:before="0"/>
        <w:ind w:right="56"/>
        <w:jc w:val="right"/>
        <w:rPr>
          <w:rFonts w:ascii="Times New Roman" w:hAnsi="Times New Roman"/>
          <w:sz w:val="28"/>
          <w:szCs w:val="28"/>
        </w:rPr>
      </w:pPr>
      <w:r w:rsidRPr="00650B49">
        <w:rPr>
          <w:rFonts w:ascii="Times New Roman" w:hAnsi="Times New Roman"/>
          <w:sz w:val="28"/>
          <w:szCs w:val="28"/>
        </w:rPr>
        <w:lastRenderedPageBreak/>
        <w:t>Таблица</w:t>
      </w:r>
      <w:r w:rsidRPr="00650B49">
        <w:rPr>
          <w:rFonts w:ascii="Times New Roman" w:hAnsi="Times New Roman"/>
          <w:spacing w:val="-14"/>
          <w:sz w:val="28"/>
          <w:szCs w:val="28"/>
        </w:rPr>
        <w:t xml:space="preserve"> </w:t>
      </w:r>
      <w:r w:rsidRPr="00650B49">
        <w:rPr>
          <w:rFonts w:ascii="Times New Roman" w:hAnsi="Times New Roman"/>
          <w:spacing w:val="-10"/>
          <w:sz w:val="28"/>
          <w:szCs w:val="28"/>
        </w:rPr>
        <w:t>2</w:t>
      </w:r>
    </w:p>
    <w:p w14:paraId="2DB0F7FF" w14:textId="12AED547" w:rsidR="00B64A73" w:rsidRPr="00650B49" w:rsidRDefault="00D75151" w:rsidP="00650B49">
      <w:pPr>
        <w:spacing w:before="40" w:after="45"/>
        <w:ind w:right="56" w:firstLine="0"/>
        <w:jc w:val="center"/>
        <w:rPr>
          <w:b/>
          <w:sz w:val="28"/>
          <w:szCs w:val="28"/>
        </w:rPr>
      </w:pPr>
      <w:r>
        <w:rPr>
          <w:b/>
          <w:spacing w:val="-2"/>
          <w:sz w:val="28"/>
          <w:szCs w:val="28"/>
        </w:rPr>
        <w:t>Дополнительные</w:t>
      </w:r>
      <w:r w:rsidR="00B64A73" w:rsidRPr="00650B49">
        <w:rPr>
          <w:b/>
          <w:spacing w:val="8"/>
          <w:sz w:val="28"/>
          <w:szCs w:val="28"/>
        </w:rPr>
        <w:t xml:space="preserve"> </w:t>
      </w:r>
      <w:r w:rsidR="00B64A73" w:rsidRPr="00650B49">
        <w:rPr>
          <w:b/>
          <w:spacing w:val="-2"/>
          <w:sz w:val="28"/>
          <w:szCs w:val="28"/>
        </w:rPr>
        <w:t>критерии</w:t>
      </w:r>
    </w:p>
    <w:tbl>
      <w:tblPr>
        <w:tblStyle w:val="TableNormal1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918"/>
        <w:gridCol w:w="5220"/>
      </w:tblGrid>
      <w:tr w:rsidR="00B64A73" w:rsidRPr="00650B49" w14:paraId="12EC2EAE" w14:textId="77777777" w:rsidTr="00650B49">
        <w:trPr>
          <w:trHeight w:val="290"/>
        </w:trPr>
        <w:tc>
          <w:tcPr>
            <w:tcW w:w="2144" w:type="pct"/>
            <w:shd w:val="clear" w:color="auto" w:fill="auto"/>
          </w:tcPr>
          <w:p w14:paraId="7926B7B1" w14:textId="77777777" w:rsidR="00B64A73" w:rsidRPr="00234C45" w:rsidRDefault="00B64A73" w:rsidP="00F93F35">
            <w:pPr>
              <w:pStyle w:val="TableParagraph"/>
              <w:spacing w:before="1"/>
              <w:ind w:left="1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34C45">
              <w:rPr>
                <w:rFonts w:ascii="Times New Roman" w:hAnsi="Times New Roman"/>
                <w:b/>
                <w:bCs/>
                <w:sz w:val="24"/>
                <w:szCs w:val="24"/>
              </w:rPr>
              <w:t>Название</w:t>
            </w:r>
            <w:r w:rsidRPr="00234C45">
              <w:rPr>
                <w:rFonts w:ascii="Times New Roman" w:hAnsi="Times New Roman"/>
                <w:b/>
                <w:bCs/>
                <w:spacing w:val="-12"/>
                <w:sz w:val="24"/>
                <w:szCs w:val="24"/>
              </w:rPr>
              <w:t xml:space="preserve"> </w:t>
            </w:r>
            <w:r w:rsidRPr="00234C45">
              <w:rPr>
                <w:rFonts w:ascii="Times New Roman" w:hAnsi="Times New Roman"/>
                <w:b/>
                <w:bCs/>
                <w:spacing w:val="-4"/>
                <w:sz w:val="24"/>
                <w:szCs w:val="24"/>
              </w:rPr>
              <w:t>поля</w:t>
            </w:r>
          </w:p>
        </w:tc>
        <w:tc>
          <w:tcPr>
            <w:tcW w:w="2856" w:type="pct"/>
            <w:shd w:val="clear" w:color="auto" w:fill="auto"/>
          </w:tcPr>
          <w:p w14:paraId="5D61FB22" w14:textId="77777777" w:rsidR="00B64A73" w:rsidRPr="00234C45" w:rsidRDefault="00B64A73" w:rsidP="00F93F35">
            <w:pPr>
              <w:pStyle w:val="TableParagraph"/>
              <w:spacing w:before="1"/>
              <w:ind w:left="1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34C45">
              <w:rPr>
                <w:rFonts w:ascii="Times New Roman" w:hAnsi="Times New Roman"/>
                <w:b/>
                <w:bCs/>
                <w:sz w:val="24"/>
                <w:szCs w:val="24"/>
              </w:rPr>
              <w:t>Определение</w:t>
            </w:r>
            <w:r w:rsidRPr="00234C45">
              <w:rPr>
                <w:rFonts w:ascii="Times New Roman" w:hAnsi="Times New Roman"/>
                <w:b/>
                <w:bCs/>
                <w:spacing w:val="-13"/>
                <w:sz w:val="24"/>
                <w:szCs w:val="24"/>
              </w:rPr>
              <w:t xml:space="preserve"> </w:t>
            </w:r>
            <w:r w:rsidRPr="00234C45">
              <w:rPr>
                <w:rFonts w:ascii="Times New Roman" w:hAnsi="Times New Roman"/>
                <w:b/>
                <w:bCs/>
                <w:spacing w:val="-4"/>
                <w:sz w:val="24"/>
                <w:szCs w:val="24"/>
              </w:rPr>
              <w:t>поля</w:t>
            </w:r>
          </w:p>
        </w:tc>
      </w:tr>
      <w:tr w:rsidR="00B64A73" w:rsidRPr="00650B49" w14:paraId="27C38E0F" w14:textId="77777777" w:rsidTr="00650B49">
        <w:trPr>
          <w:trHeight w:val="712"/>
        </w:trPr>
        <w:tc>
          <w:tcPr>
            <w:tcW w:w="2144" w:type="pct"/>
            <w:shd w:val="clear" w:color="auto" w:fill="auto"/>
          </w:tcPr>
          <w:p w14:paraId="09C78F33" w14:textId="17C28184" w:rsidR="00B64A73" w:rsidRPr="00234C45" w:rsidRDefault="00B64A73" w:rsidP="00F93F35">
            <w:pPr>
              <w:pStyle w:val="TableParagraph"/>
              <w:spacing w:before="229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34C45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Количество</w:t>
            </w:r>
            <w:r w:rsidRPr="00234C45">
              <w:rPr>
                <w:rFonts w:ascii="Times New Roman" w:hAnsi="Times New Roman"/>
                <w:b/>
                <w:bCs/>
                <w:spacing w:val="-6"/>
                <w:sz w:val="24"/>
                <w:szCs w:val="24"/>
              </w:rPr>
              <w:t xml:space="preserve"> </w:t>
            </w:r>
            <w:r w:rsidR="00742A4D">
              <w:rPr>
                <w:rFonts w:ascii="Times New Roman" w:hAnsi="Times New Roman"/>
                <w:b/>
                <w:bCs/>
                <w:spacing w:val="-6"/>
                <w:sz w:val="24"/>
                <w:szCs w:val="24"/>
              </w:rPr>
              <w:t xml:space="preserve">водоносных </w:t>
            </w:r>
            <w:r w:rsidRPr="00234C45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горизонтов</w:t>
            </w:r>
          </w:p>
        </w:tc>
        <w:tc>
          <w:tcPr>
            <w:tcW w:w="2856" w:type="pct"/>
            <w:shd w:val="clear" w:color="auto" w:fill="auto"/>
          </w:tcPr>
          <w:p w14:paraId="47CD3DAA" w14:textId="097C4F7D" w:rsidR="00B64A73" w:rsidRPr="00650B49" w:rsidRDefault="00B64A73" w:rsidP="00F93F35">
            <w:pPr>
              <w:pStyle w:val="TableParagraph"/>
              <w:spacing w:before="101"/>
              <w:rPr>
                <w:rFonts w:ascii="Times New Roman" w:hAnsi="Times New Roman"/>
                <w:sz w:val="24"/>
                <w:szCs w:val="24"/>
              </w:rPr>
            </w:pPr>
            <w:r w:rsidRPr="00650B49">
              <w:rPr>
                <w:rFonts w:ascii="Times New Roman" w:hAnsi="Times New Roman"/>
                <w:sz w:val="24"/>
                <w:szCs w:val="24"/>
              </w:rPr>
              <w:t>Вертикальное положение водоносного горизонта,</w:t>
            </w:r>
            <w:r w:rsidRPr="00650B49">
              <w:rPr>
                <w:rFonts w:ascii="Times New Roman" w:hAnsi="Times New Roman"/>
                <w:spacing w:val="-14"/>
                <w:sz w:val="24"/>
                <w:szCs w:val="24"/>
              </w:rPr>
              <w:t xml:space="preserve"> </w:t>
            </w:r>
            <w:r w:rsidRPr="00650B49">
              <w:rPr>
                <w:rFonts w:ascii="Times New Roman" w:hAnsi="Times New Roman"/>
                <w:sz w:val="24"/>
                <w:szCs w:val="24"/>
              </w:rPr>
              <w:t>в</w:t>
            </w:r>
            <w:r w:rsidRPr="00650B49">
              <w:rPr>
                <w:rFonts w:ascii="Times New Roman" w:hAnsi="Times New Roman"/>
                <w:spacing w:val="-14"/>
                <w:sz w:val="24"/>
                <w:szCs w:val="24"/>
              </w:rPr>
              <w:t xml:space="preserve"> </w:t>
            </w:r>
            <w:r w:rsidRPr="00650B49">
              <w:rPr>
                <w:rFonts w:ascii="Times New Roman" w:hAnsi="Times New Roman"/>
                <w:sz w:val="24"/>
                <w:szCs w:val="24"/>
              </w:rPr>
              <w:t>котором</w:t>
            </w:r>
            <w:r w:rsidRPr="00650B49">
              <w:rPr>
                <w:rFonts w:ascii="Times New Roman" w:hAnsi="Times New Roman"/>
                <w:spacing w:val="-14"/>
                <w:sz w:val="24"/>
                <w:szCs w:val="24"/>
              </w:rPr>
              <w:t xml:space="preserve"> </w:t>
            </w:r>
            <w:r w:rsidRPr="00650B49">
              <w:rPr>
                <w:rFonts w:ascii="Times New Roman" w:hAnsi="Times New Roman"/>
                <w:sz w:val="24"/>
                <w:szCs w:val="24"/>
              </w:rPr>
              <w:t>находится</w:t>
            </w:r>
            <w:r w:rsidRPr="00650B49">
              <w:rPr>
                <w:rFonts w:ascii="Times New Roman" w:hAnsi="Times New Roman"/>
                <w:spacing w:val="-13"/>
                <w:sz w:val="24"/>
                <w:szCs w:val="24"/>
              </w:rPr>
              <w:t xml:space="preserve"> </w:t>
            </w:r>
            <w:r w:rsidRPr="00650B49">
              <w:rPr>
                <w:rFonts w:ascii="Times New Roman" w:hAnsi="Times New Roman"/>
                <w:sz w:val="24"/>
                <w:szCs w:val="24"/>
              </w:rPr>
              <w:t>подземны</w:t>
            </w:r>
            <w:r w:rsidR="00742A4D">
              <w:rPr>
                <w:rFonts w:ascii="Times New Roman" w:hAnsi="Times New Roman"/>
                <w:sz w:val="24"/>
                <w:szCs w:val="24"/>
              </w:rPr>
              <w:t>й</w:t>
            </w:r>
            <w:r w:rsidRPr="00650B49">
              <w:rPr>
                <w:rFonts w:ascii="Times New Roman" w:hAnsi="Times New Roman"/>
                <w:spacing w:val="-14"/>
                <w:sz w:val="24"/>
                <w:szCs w:val="24"/>
              </w:rPr>
              <w:t xml:space="preserve"> </w:t>
            </w:r>
            <w:r w:rsidRPr="00650B49">
              <w:rPr>
                <w:rFonts w:ascii="Times New Roman" w:hAnsi="Times New Roman"/>
                <w:sz w:val="24"/>
                <w:szCs w:val="24"/>
              </w:rPr>
              <w:t>вод</w:t>
            </w:r>
            <w:r w:rsidR="00742A4D">
              <w:rPr>
                <w:rFonts w:ascii="Times New Roman" w:hAnsi="Times New Roman"/>
                <w:sz w:val="24"/>
                <w:szCs w:val="24"/>
              </w:rPr>
              <w:t>ный</w:t>
            </w:r>
            <w:r w:rsidR="00742A4D" w:rsidRPr="00650B49">
              <w:rPr>
                <w:rFonts w:ascii="Times New Roman" w:hAnsi="Times New Roman"/>
                <w:sz w:val="24"/>
                <w:szCs w:val="24"/>
              </w:rPr>
              <w:t xml:space="preserve"> объект</w:t>
            </w:r>
          </w:p>
        </w:tc>
      </w:tr>
      <w:tr w:rsidR="00B64A73" w:rsidRPr="00650B49" w14:paraId="2AE78FDA" w14:textId="77777777" w:rsidTr="00650B49">
        <w:trPr>
          <w:trHeight w:val="1012"/>
        </w:trPr>
        <w:tc>
          <w:tcPr>
            <w:tcW w:w="2144" w:type="pct"/>
            <w:shd w:val="clear" w:color="auto" w:fill="auto"/>
          </w:tcPr>
          <w:p w14:paraId="142D8D20" w14:textId="77777777" w:rsidR="00B64A73" w:rsidRPr="00234C45" w:rsidRDefault="00B64A73" w:rsidP="00F93F35">
            <w:pPr>
              <w:pStyle w:val="TableParagraph"/>
              <w:spacing w:before="124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328BB687" w14:textId="46539B36" w:rsidR="00B64A73" w:rsidRPr="00234C45" w:rsidRDefault="00B64A73" w:rsidP="00F93F35">
            <w:pPr>
              <w:pStyle w:val="TableParagrap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34C45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Страти</w:t>
            </w:r>
            <w:r w:rsidR="0096501C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фикация</w:t>
            </w:r>
          </w:p>
        </w:tc>
        <w:tc>
          <w:tcPr>
            <w:tcW w:w="2856" w:type="pct"/>
            <w:shd w:val="clear" w:color="auto" w:fill="auto"/>
          </w:tcPr>
          <w:p w14:paraId="7E129B95" w14:textId="79B0F297" w:rsidR="00B64A73" w:rsidRPr="00650B49" w:rsidRDefault="00CC2DB1" w:rsidP="00AB79F9">
            <w:pPr>
              <w:pStyle w:val="TableParagrap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Показатель</w:t>
            </w:r>
            <w:r w:rsidR="00B64A73" w:rsidRPr="00650B49">
              <w:rPr>
                <w:rFonts w:ascii="Times New Roman" w:hAnsi="Times New Roman"/>
                <w:sz w:val="24"/>
                <w:szCs w:val="24"/>
              </w:rPr>
              <w:t xml:space="preserve"> для подземных водных объектов</w:t>
            </w:r>
            <w:r w:rsidR="00AB79F9">
              <w:rPr>
                <w:rFonts w:ascii="Times New Roman" w:hAnsi="Times New Roman"/>
                <w:sz w:val="24"/>
                <w:szCs w:val="24"/>
              </w:rPr>
              <w:t>:</w:t>
            </w:r>
            <w:r w:rsidR="00B64A73" w:rsidRPr="00650B49">
              <w:rPr>
                <w:rFonts w:ascii="Times New Roman" w:hAnsi="Times New Roman"/>
                <w:sz w:val="24"/>
                <w:szCs w:val="24"/>
              </w:rPr>
              <w:t xml:space="preserve"> с соответствующими</w:t>
            </w:r>
            <w:r w:rsidR="00B64A73" w:rsidRPr="00650B49">
              <w:rPr>
                <w:rFonts w:ascii="Times New Roman" w:hAnsi="Times New Roman"/>
                <w:spacing w:val="-14"/>
                <w:sz w:val="24"/>
                <w:szCs w:val="24"/>
              </w:rPr>
              <w:t xml:space="preserve"> </w:t>
            </w:r>
            <w:r w:rsidR="00B64A73" w:rsidRPr="00650B49">
              <w:rPr>
                <w:rFonts w:ascii="Times New Roman" w:hAnsi="Times New Roman"/>
                <w:sz w:val="24"/>
                <w:szCs w:val="24"/>
              </w:rPr>
              <w:t>более</w:t>
            </w:r>
            <w:r w:rsidR="00B64A73" w:rsidRPr="00650B49">
              <w:rPr>
                <w:rFonts w:ascii="Times New Roman" w:hAnsi="Times New Roman"/>
                <w:spacing w:val="-14"/>
                <w:sz w:val="24"/>
                <w:szCs w:val="24"/>
              </w:rPr>
              <w:t xml:space="preserve"> </w:t>
            </w:r>
            <w:r w:rsidR="00B64A73" w:rsidRPr="00650B49">
              <w:rPr>
                <w:rFonts w:ascii="Times New Roman" w:hAnsi="Times New Roman"/>
                <w:sz w:val="24"/>
                <w:szCs w:val="24"/>
              </w:rPr>
              <w:t>глубокими</w:t>
            </w:r>
            <w:r w:rsidR="00B64A73" w:rsidRPr="00650B49">
              <w:rPr>
                <w:rFonts w:ascii="Times New Roman" w:hAnsi="Times New Roman"/>
                <w:spacing w:val="-14"/>
                <w:sz w:val="24"/>
                <w:szCs w:val="24"/>
              </w:rPr>
              <w:t xml:space="preserve"> </w:t>
            </w:r>
            <w:r w:rsidR="00B64A73" w:rsidRPr="00650B49">
              <w:rPr>
                <w:rFonts w:ascii="Times New Roman" w:hAnsi="Times New Roman"/>
                <w:sz w:val="24"/>
                <w:szCs w:val="24"/>
              </w:rPr>
              <w:t>водоносными горизонтами</w:t>
            </w:r>
            <w:r w:rsidR="00AB79F9">
              <w:rPr>
                <w:rFonts w:ascii="Times New Roman" w:hAnsi="Times New Roman"/>
                <w:sz w:val="24"/>
                <w:szCs w:val="24"/>
              </w:rPr>
              <w:t>,</w:t>
            </w:r>
            <w:r w:rsidR="00B64A73" w:rsidRPr="00650B49">
              <w:rPr>
                <w:rFonts w:ascii="Times New Roman" w:hAnsi="Times New Roman"/>
                <w:sz w:val="24"/>
                <w:szCs w:val="24"/>
              </w:rPr>
              <w:t xml:space="preserve"> 0 </w:t>
            </w:r>
            <w:r w:rsidR="00AB79F9">
              <w:rPr>
                <w:rFonts w:ascii="Times New Roman" w:hAnsi="Times New Roman"/>
              </w:rPr>
              <w:t>–</w:t>
            </w:r>
            <w:r w:rsidR="00B64A73" w:rsidRPr="00650B4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B79F9">
              <w:rPr>
                <w:rFonts w:ascii="Times New Roman" w:hAnsi="Times New Roman"/>
                <w:sz w:val="24"/>
                <w:szCs w:val="24"/>
              </w:rPr>
              <w:t>без</w:t>
            </w:r>
            <w:r w:rsidR="00B64A73" w:rsidRPr="00650B49">
              <w:rPr>
                <w:rFonts w:ascii="Times New Roman" w:hAnsi="Times New Roman"/>
                <w:sz w:val="24"/>
                <w:szCs w:val="24"/>
              </w:rPr>
              <w:t xml:space="preserve"> более глубоких водоносных</w:t>
            </w:r>
            <w:r w:rsidR="00AB79F9">
              <w:rPr>
                <w:rFonts w:ascii="Times New Roman" w:hAnsi="Times New Roman"/>
                <w:sz w:val="24"/>
                <w:szCs w:val="24"/>
              </w:rPr>
              <w:t xml:space="preserve"> г</w:t>
            </w:r>
            <w:r w:rsidR="00B64A73" w:rsidRPr="00650B49">
              <w:rPr>
                <w:rFonts w:ascii="Times New Roman" w:hAnsi="Times New Roman"/>
                <w:sz w:val="24"/>
                <w:szCs w:val="24"/>
              </w:rPr>
              <w:t>оризонтов</w:t>
            </w:r>
            <w:r w:rsidR="00AB79F9">
              <w:rPr>
                <w:rFonts w:ascii="Times New Roman" w:hAnsi="Times New Roman"/>
                <w:sz w:val="24"/>
                <w:szCs w:val="24"/>
              </w:rPr>
              <w:t>,</w:t>
            </w:r>
            <w:r w:rsidR="00B64A73" w:rsidRPr="00650B49">
              <w:rPr>
                <w:rFonts w:ascii="Times New Roman" w:hAnsi="Times New Roman"/>
                <w:spacing w:val="-9"/>
                <w:sz w:val="24"/>
                <w:szCs w:val="24"/>
              </w:rPr>
              <w:t xml:space="preserve"> </w:t>
            </w:r>
            <w:r w:rsidR="00B64A73" w:rsidRPr="00650B49">
              <w:rPr>
                <w:rFonts w:ascii="Times New Roman" w:hAnsi="Times New Roman"/>
                <w:sz w:val="24"/>
                <w:szCs w:val="24"/>
              </w:rPr>
              <w:t>1</w:t>
            </w:r>
            <w:r w:rsidR="00B64A73" w:rsidRPr="00650B49">
              <w:rPr>
                <w:rFonts w:ascii="Times New Roman" w:hAnsi="Times New Roman"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</w:rPr>
              <w:t>–</w:t>
            </w:r>
            <w:r w:rsidR="00B64A73" w:rsidRPr="00650B49">
              <w:rPr>
                <w:rFonts w:ascii="Times New Roman" w:hAnsi="Times New Roman"/>
                <w:spacing w:val="-9"/>
                <w:sz w:val="24"/>
                <w:szCs w:val="24"/>
              </w:rPr>
              <w:t xml:space="preserve"> </w:t>
            </w:r>
            <w:r w:rsidR="00B64A73" w:rsidRPr="00650B49">
              <w:rPr>
                <w:rFonts w:ascii="Times New Roman" w:hAnsi="Times New Roman"/>
                <w:sz w:val="24"/>
                <w:szCs w:val="24"/>
              </w:rPr>
              <w:t>более</w:t>
            </w:r>
            <w:r w:rsidR="00B64A73" w:rsidRPr="00650B49">
              <w:rPr>
                <w:rFonts w:ascii="Times New Roman" w:hAnsi="Times New Roman"/>
                <w:spacing w:val="-8"/>
                <w:sz w:val="24"/>
                <w:szCs w:val="24"/>
              </w:rPr>
              <w:t xml:space="preserve"> </w:t>
            </w:r>
            <w:r w:rsidR="00B64A73" w:rsidRPr="00650B49">
              <w:rPr>
                <w:rFonts w:ascii="Times New Roman" w:hAnsi="Times New Roman"/>
                <w:sz w:val="24"/>
                <w:szCs w:val="24"/>
              </w:rPr>
              <w:t>глубокие</w:t>
            </w:r>
            <w:r w:rsidR="00B64A73" w:rsidRPr="00650B49">
              <w:rPr>
                <w:rFonts w:ascii="Times New Roman" w:hAnsi="Times New Roman"/>
                <w:spacing w:val="-8"/>
                <w:sz w:val="24"/>
                <w:szCs w:val="24"/>
              </w:rPr>
              <w:t xml:space="preserve"> </w:t>
            </w:r>
            <w:r w:rsidR="00B64A73" w:rsidRPr="00650B49">
              <w:rPr>
                <w:rFonts w:ascii="Times New Roman" w:hAnsi="Times New Roman"/>
                <w:sz w:val="24"/>
                <w:szCs w:val="24"/>
              </w:rPr>
              <w:t>водоносные</w:t>
            </w:r>
            <w:r w:rsidR="00B64A73" w:rsidRPr="00650B49">
              <w:rPr>
                <w:rFonts w:ascii="Times New Roman" w:hAnsi="Times New Roman"/>
                <w:spacing w:val="-9"/>
                <w:sz w:val="24"/>
                <w:szCs w:val="24"/>
              </w:rPr>
              <w:t xml:space="preserve"> </w:t>
            </w:r>
            <w:r w:rsidR="00B64A73" w:rsidRPr="00650B49">
              <w:rPr>
                <w:rFonts w:ascii="Times New Roman" w:hAnsi="Times New Roman"/>
                <w:spacing w:val="-2"/>
                <w:sz w:val="24"/>
                <w:szCs w:val="24"/>
              </w:rPr>
              <w:t>горизонты</w:t>
            </w:r>
          </w:p>
        </w:tc>
      </w:tr>
      <w:tr w:rsidR="00B64A73" w:rsidRPr="00650B49" w14:paraId="2F396E5C" w14:textId="77777777" w:rsidTr="00650B49">
        <w:trPr>
          <w:trHeight w:val="758"/>
        </w:trPr>
        <w:tc>
          <w:tcPr>
            <w:tcW w:w="2144" w:type="pct"/>
            <w:shd w:val="clear" w:color="auto" w:fill="auto"/>
          </w:tcPr>
          <w:p w14:paraId="10866741" w14:textId="68407AED" w:rsidR="00B64A73" w:rsidRPr="00234C45" w:rsidRDefault="00B64A73" w:rsidP="00F93F35">
            <w:pPr>
              <w:pStyle w:val="TableParagraph"/>
              <w:spacing w:before="25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34C45">
              <w:rPr>
                <w:rFonts w:ascii="Times New Roman" w:hAnsi="Times New Roman"/>
                <w:b/>
                <w:bCs/>
                <w:sz w:val="24"/>
                <w:szCs w:val="24"/>
              </w:rPr>
              <w:t>За</w:t>
            </w:r>
            <w:r w:rsidRPr="00234C45">
              <w:rPr>
                <w:rFonts w:ascii="Times New Roman" w:hAnsi="Times New Roman"/>
                <w:b/>
                <w:bCs/>
                <w:spacing w:val="-7"/>
                <w:sz w:val="24"/>
                <w:szCs w:val="24"/>
              </w:rPr>
              <w:t xml:space="preserve"> </w:t>
            </w:r>
            <w:r w:rsidRPr="00234C45">
              <w:rPr>
                <w:rFonts w:ascii="Times New Roman" w:hAnsi="Times New Roman"/>
                <w:b/>
                <w:bCs/>
                <w:sz w:val="24"/>
                <w:szCs w:val="24"/>
              </w:rPr>
              <w:t>пределами</w:t>
            </w:r>
            <w:r w:rsidRPr="00234C45">
              <w:rPr>
                <w:rFonts w:ascii="Times New Roman" w:hAnsi="Times New Roman"/>
                <w:b/>
                <w:bCs/>
                <w:spacing w:val="-7"/>
                <w:sz w:val="24"/>
                <w:szCs w:val="24"/>
              </w:rPr>
              <w:t xml:space="preserve"> </w:t>
            </w:r>
            <w:r w:rsidRPr="00234C45">
              <w:rPr>
                <w:rFonts w:ascii="Times New Roman" w:hAnsi="Times New Roman"/>
                <w:b/>
                <w:bCs/>
                <w:sz w:val="24"/>
                <w:szCs w:val="24"/>
              </w:rPr>
              <w:t>района</w:t>
            </w:r>
            <w:r w:rsidRPr="00234C45">
              <w:rPr>
                <w:rFonts w:ascii="Times New Roman" w:hAnsi="Times New Roman"/>
                <w:b/>
                <w:bCs/>
                <w:spacing w:val="-7"/>
                <w:sz w:val="24"/>
                <w:szCs w:val="24"/>
              </w:rPr>
              <w:t xml:space="preserve"> </w:t>
            </w:r>
            <w:r w:rsidR="00CC2DB1">
              <w:rPr>
                <w:rFonts w:ascii="Times New Roman" w:hAnsi="Times New Roman"/>
                <w:b/>
                <w:bCs/>
                <w:sz w:val="24"/>
                <w:szCs w:val="24"/>
              </w:rPr>
              <w:t>гидрографического</w:t>
            </w:r>
            <w:r w:rsidRPr="00234C45">
              <w:rPr>
                <w:rFonts w:ascii="Times New Roman" w:hAnsi="Times New Roman"/>
                <w:b/>
                <w:bCs/>
                <w:spacing w:val="-7"/>
                <w:sz w:val="24"/>
                <w:szCs w:val="24"/>
              </w:rPr>
              <w:t xml:space="preserve"> </w:t>
            </w:r>
            <w:r w:rsidRPr="00234C45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бассейна</w:t>
            </w:r>
          </w:p>
        </w:tc>
        <w:tc>
          <w:tcPr>
            <w:tcW w:w="2856" w:type="pct"/>
            <w:shd w:val="clear" w:color="auto" w:fill="auto"/>
          </w:tcPr>
          <w:p w14:paraId="5421C96E" w14:textId="3C00B1A7" w:rsidR="00B64A73" w:rsidRPr="00650B49" w:rsidRDefault="00B64A73" w:rsidP="00CC2DB1">
            <w:pPr>
              <w:pStyle w:val="TableParagraph"/>
              <w:ind w:right="297"/>
              <w:rPr>
                <w:rFonts w:ascii="Times New Roman" w:hAnsi="Times New Roman"/>
                <w:sz w:val="24"/>
                <w:szCs w:val="24"/>
              </w:rPr>
            </w:pPr>
            <w:r w:rsidRPr="00650B49">
              <w:rPr>
                <w:rFonts w:ascii="Times New Roman" w:hAnsi="Times New Roman"/>
                <w:sz w:val="24"/>
                <w:szCs w:val="24"/>
              </w:rPr>
              <w:t>Индикатор,</w:t>
            </w:r>
            <w:r w:rsidRPr="00650B49">
              <w:rPr>
                <w:rFonts w:ascii="Times New Roman" w:hAnsi="Times New Roman"/>
                <w:spacing w:val="-14"/>
                <w:sz w:val="24"/>
                <w:szCs w:val="24"/>
              </w:rPr>
              <w:t xml:space="preserve"> </w:t>
            </w:r>
            <w:r w:rsidRPr="00650B49">
              <w:rPr>
                <w:rFonts w:ascii="Times New Roman" w:hAnsi="Times New Roman"/>
                <w:sz w:val="24"/>
                <w:szCs w:val="24"/>
              </w:rPr>
              <w:t>когда</w:t>
            </w:r>
            <w:r w:rsidRPr="00650B49">
              <w:rPr>
                <w:rFonts w:ascii="Times New Roman" w:hAnsi="Times New Roman"/>
                <w:spacing w:val="-14"/>
                <w:sz w:val="24"/>
                <w:szCs w:val="24"/>
              </w:rPr>
              <w:t xml:space="preserve"> </w:t>
            </w:r>
            <w:r w:rsidRPr="00650B49">
              <w:rPr>
                <w:rFonts w:ascii="Times New Roman" w:hAnsi="Times New Roman"/>
                <w:sz w:val="24"/>
                <w:szCs w:val="24"/>
              </w:rPr>
              <w:t>какая-либо</w:t>
            </w:r>
            <w:r w:rsidRPr="00650B49">
              <w:rPr>
                <w:rFonts w:ascii="Times New Roman" w:hAnsi="Times New Roman"/>
                <w:spacing w:val="-14"/>
                <w:sz w:val="24"/>
                <w:szCs w:val="24"/>
              </w:rPr>
              <w:t xml:space="preserve"> </w:t>
            </w:r>
            <w:r w:rsidRPr="00650B49">
              <w:rPr>
                <w:rFonts w:ascii="Times New Roman" w:hAnsi="Times New Roman"/>
                <w:sz w:val="24"/>
                <w:szCs w:val="24"/>
              </w:rPr>
              <w:t>часть</w:t>
            </w:r>
            <w:r w:rsidRPr="00650B49">
              <w:rPr>
                <w:rFonts w:ascii="Times New Roman" w:hAnsi="Times New Roman"/>
                <w:spacing w:val="-13"/>
                <w:sz w:val="24"/>
                <w:szCs w:val="24"/>
              </w:rPr>
              <w:t xml:space="preserve"> </w:t>
            </w:r>
            <w:r w:rsidRPr="00650B49">
              <w:rPr>
                <w:rFonts w:ascii="Times New Roman" w:hAnsi="Times New Roman"/>
                <w:sz w:val="24"/>
                <w:szCs w:val="24"/>
              </w:rPr>
              <w:t>подземного</w:t>
            </w:r>
            <w:r w:rsidRPr="00650B49">
              <w:rPr>
                <w:rFonts w:ascii="Times New Roman" w:hAnsi="Times New Roman"/>
                <w:spacing w:val="-14"/>
                <w:sz w:val="24"/>
                <w:szCs w:val="24"/>
              </w:rPr>
              <w:t xml:space="preserve"> </w:t>
            </w:r>
            <w:r w:rsidRPr="00650B49">
              <w:rPr>
                <w:rFonts w:ascii="Times New Roman" w:hAnsi="Times New Roman"/>
                <w:sz w:val="24"/>
                <w:szCs w:val="24"/>
              </w:rPr>
              <w:t xml:space="preserve">водного объекта находится за пределами района </w:t>
            </w:r>
            <w:r w:rsidR="00CC2DB1">
              <w:rPr>
                <w:rFonts w:ascii="Times New Roman" w:hAnsi="Times New Roman"/>
                <w:sz w:val="24"/>
                <w:szCs w:val="24"/>
              </w:rPr>
              <w:t>гидрографичес</w:t>
            </w:r>
            <w:r w:rsidR="00472208">
              <w:rPr>
                <w:rFonts w:ascii="Times New Roman" w:hAnsi="Times New Roman"/>
                <w:sz w:val="24"/>
                <w:szCs w:val="24"/>
              </w:rPr>
              <w:t>к</w:t>
            </w:r>
            <w:r w:rsidR="00CC2DB1">
              <w:rPr>
                <w:rFonts w:ascii="Times New Roman" w:hAnsi="Times New Roman"/>
                <w:sz w:val="24"/>
                <w:szCs w:val="24"/>
              </w:rPr>
              <w:t xml:space="preserve">ого </w:t>
            </w:r>
            <w:r w:rsidRPr="00650B49">
              <w:rPr>
                <w:rFonts w:ascii="Times New Roman" w:hAnsi="Times New Roman"/>
                <w:spacing w:val="-2"/>
                <w:sz w:val="24"/>
                <w:szCs w:val="24"/>
              </w:rPr>
              <w:t>бассейна</w:t>
            </w:r>
          </w:p>
        </w:tc>
      </w:tr>
      <w:tr w:rsidR="00B64A73" w:rsidRPr="00650B49" w14:paraId="6100EE86" w14:textId="77777777" w:rsidTr="00650B49">
        <w:trPr>
          <w:trHeight w:val="253"/>
        </w:trPr>
        <w:tc>
          <w:tcPr>
            <w:tcW w:w="2144" w:type="pct"/>
            <w:shd w:val="clear" w:color="auto" w:fill="auto"/>
          </w:tcPr>
          <w:p w14:paraId="494B7A64" w14:textId="01AAAC21" w:rsidR="00B64A73" w:rsidRPr="00234C45" w:rsidRDefault="00B64A73" w:rsidP="00F93F35">
            <w:pPr>
              <w:pStyle w:val="TableParagraph"/>
              <w:spacing w:line="234" w:lineRule="exac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34C45">
              <w:rPr>
                <w:rFonts w:ascii="Times New Roman" w:hAnsi="Times New Roman"/>
                <w:b/>
                <w:bCs/>
                <w:sz w:val="24"/>
                <w:szCs w:val="24"/>
              </w:rPr>
              <w:t>Последн</w:t>
            </w:r>
            <w:r w:rsidR="0047220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яя </w:t>
            </w:r>
            <w:r w:rsidR="00472208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отчетность</w:t>
            </w:r>
          </w:p>
        </w:tc>
        <w:tc>
          <w:tcPr>
            <w:tcW w:w="2856" w:type="pct"/>
            <w:shd w:val="clear" w:color="auto" w:fill="auto"/>
          </w:tcPr>
          <w:p w14:paraId="6FA3264B" w14:textId="7FE9640F" w:rsidR="00B64A73" w:rsidRPr="00650B49" w:rsidRDefault="00B64A73" w:rsidP="00F93F35">
            <w:pPr>
              <w:pStyle w:val="TableParagraph"/>
              <w:spacing w:line="234" w:lineRule="exact"/>
              <w:rPr>
                <w:rFonts w:ascii="Times New Roman" w:hAnsi="Times New Roman"/>
                <w:sz w:val="24"/>
                <w:szCs w:val="24"/>
                <w:lang w:val="ro-RO"/>
              </w:rPr>
            </w:pPr>
            <w:proofErr w:type="spellStart"/>
            <w:r w:rsidRPr="00650B49">
              <w:rPr>
                <w:rFonts w:ascii="Times New Roman" w:hAnsi="Times New Roman"/>
                <w:sz w:val="24"/>
                <w:szCs w:val="24"/>
                <w:lang w:val="ro-RO"/>
              </w:rPr>
              <w:t>Последний</w:t>
            </w:r>
            <w:proofErr w:type="spellEnd"/>
            <w:r w:rsidRPr="00650B49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650B49">
              <w:rPr>
                <w:rFonts w:ascii="Times New Roman" w:hAnsi="Times New Roman"/>
                <w:sz w:val="24"/>
                <w:szCs w:val="24"/>
                <w:lang w:val="ro-RO"/>
              </w:rPr>
              <w:t>год</w:t>
            </w:r>
            <w:proofErr w:type="spellEnd"/>
            <w:r w:rsidRPr="00650B49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, </w:t>
            </w:r>
            <w:proofErr w:type="spellStart"/>
            <w:r w:rsidRPr="00650B49">
              <w:rPr>
                <w:rFonts w:ascii="Times New Roman" w:hAnsi="Times New Roman"/>
                <w:sz w:val="24"/>
                <w:szCs w:val="24"/>
                <w:lang w:val="ro-RO"/>
              </w:rPr>
              <w:t>когда</w:t>
            </w:r>
            <w:proofErr w:type="spellEnd"/>
            <w:r w:rsidR="003B47E0">
              <w:rPr>
                <w:rFonts w:ascii="Times New Roman" w:hAnsi="Times New Roman"/>
                <w:sz w:val="24"/>
                <w:szCs w:val="24"/>
              </w:rPr>
              <w:t xml:space="preserve"> по</w:t>
            </w:r>
            <w:r w:rsidRPr="00650B49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650B49">
              <w:rPr>
                <w:rFonts w:ascii="Times New Roman" w:hAnsi="Times New Roman"/>
                <w:sz w:val="24"/>
                <w:szCs w:val="24"/>
                <w:lang w:val="ro-RO"/>
              </w:rPr>
              <w:t>водн</w:t>
            </w:r>
            <w:proofErr w:type="spellEnd"/>
            <w:r w:rsidR="003B47E0">
              <w:rPr>
                <w:rFonts w:ascii="Times New Roman" w:hAnsi="Times New Roman"/>
                <w:sz w:val="24"/>
                <w:szCs w:val="24"/>
              </w:rPr>
              <w:t>ому</w:t>
            </w:r>
            <w:r w:rsidRPr="00650B49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650B49">
              <w:rPr>
                <w:rFonts w:ascii="Times New Roman" w:hAnsi="Times New Roman"/>
                <w:sz w:val="24"/>
                <w:szCs w:val="24"/>
                <w:lang w:val="ro-RO"/>
              </w:rPr>
              <w:t>объект</w:t>
            </w:r>
            <w:proofErr w:type="spellEnd"/>
            <w:r w:rsidRPr="00650B49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650B49">
              <w:rPr>
                <w:rFonts w:ascii="Times New Roman" w:hAnsi="Times New Roman"/>
                <w:sz w:val="24"/>
                <w:szCs w:val="24"/>
                <w:lang w:val="ro-RO"/>
              </w:rPr>
              <w:t>был</w:t>
            </w:r>
            <w:proofErr w:type="spellEnd"/>
            <w:r w:rsidRPr="00650B49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  <w:r w:rsidR="002F1E3E">
              <w:rPr>
                <w:rFonts w:ascii="Times New Roman" w:hAnsi="Times New Roman"/>
                <w:sz w:val="24"/>
                <w:szCs w:val="24"/>
              </w:rPr>
              <w:t>представлен отчет</w:t>
            </w:r>
            <w:r w:rsidRPr="00650B49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</w:p>
        </w:tc>
      </w:tr>
      <w:tr w:rsidR="00B64A73" w:rsidRPr="00650B49" w14:paraId="5522C878" w14:textId="77777777" w:rsidTr="00650B49">
        <w:trPr>
          <w:trHeight w:val="251"/>
        </w:trPr>
        <w:tc>
          <w:tcPr>
            <w:tcW w:w="2144" w:type="pct"/>
            <w:shd w:val="clear" w:color="auto" w:fill="auto"/>
          </w:tcPr>
          <w:p w14:paraId="7BCB7E71" w14:textId="77777777" w:rsidR="00B64A73" w:rsidRPr="00234C45" w:rsidRDefault="00B64A73" w:rsidP="00F93F35">
            <w:pPr>
              <w:pStyle w:val="TableParagraph"/>
              <w:spacing w:line="232" w:lineRule="exac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34C45">
              <w:rPr>
                <w:rFonts w:ascii="Times New Roman" w:hAnsi="Times New Roman"/>
                <w:b/>
                <w:bCs/>
                <w:sz w:val="24"/>
                <w:szCs w:val="24"/>
              </w:rPr>
              <w:t>Название</w:t>
            </w:r>
            <w:r w:rsidRPr="00234C45">
              <w:rPr>
                <w:rFonts w:ascii="Times New Roman" w:hAnsi="Times New Roman"/>
                <w:b/>
                <w:bCs/>
                <w:spacing w:val="-12"/>
                <w:sz w:val="24"/>
                <w:szCs w:val="24"/>
              </w:rPr>
              <w:t xml:space="preserve"> </w:t>
            </w:r>
            <w:r w:rsidRPr="00234C45">
              <w:rPr>
                <w:rFonts w:ascii="Times New Roman" w:hAnsi="Times New Roman"/>
                <w:b/>
                <w:bCs/>
                <w:sz w:val="24"/>
                <w:szCs w:val="24"/>
              </w:rPr>
              <w:t>подземного</w:t>
            </w:r>
            <w:r w:rsidRPr="00234C45">
              <w:rPr>
                <w:rFonts w:ascii="Times New Roman" w:hAnsi="Times New Roman"/>
                <w:b/>
                <w:bCs/>
                <w:spacing w:val="-12"/>
                <w:sz w:val="24"/>
                <w:szCs w:val="24"/>
              </w:rPr>
              <w:t xml:space="preserve"> </w:t>
            </w:r>
            <w:r w:rsidRPr="00234C45">
              <w:rPr>
                <w:rFonts w:ascii="Times New Roman" w:hAnsi="Times New Roman"/>
                <w:b/>
                <w:bCs/>
                <w:sz w:val="24"/>
                <w:szCs w:val="24"/>
              </w:rPr>
              <w:t>водного</w:t>
            </w:r>
            <w:r w:rsidRPr="00234C45">
              <w:rPr>
                <w:rFonts w:ascii="Times New Roman" w:hAnsi="Times New Roman"/>
                <w:b/>
                <w:bCs/>
                <w:spacing w:val="-12"/>
                <w:sz w:val="24"/>
                <w:szCs w:val="24"/>
              </w:rPr>
              <w:t xml:space="preserve"> </w:t>
            </w:r>
            <w:r w:rsidRPr="00234C45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объекта</w:t>
            </w:r>
          </w:p>
        </w:tc>
        <w:tc>
          <w:tcPr>
            <w:tcW w:w="2856" w:type="pct"/>
            <w:shd w:val="clear" w:color="auto" w:fill="auto"/>
          </w:tcPr>
          <w:p w14:paraId="48BEA73E" w14:textId="77777777" w:rsidR="00B64A73" w:rsidRPr="00650B49" w:rsidRDefault="00B64A73" w:rsidP="00F93F35">
            <w:pPr>
              <w:pStyle w:val="TableParagraph"/>
              <w:spacing w:line="232" w:lineRule="exact"/>
              <w:rPr>
                <w:rFonts w:ascii="Times New Roman" w:hAnsi="Times New Roman"/>
                <w:sz w:val="24"/>
                <w:szCs w:val="24"/>
              </w:rPr>
            </w:pPr>
            <w:r w:rsidRPr="00650B49">
              <w:rPr>
                <w:rFonts w:ascii="Times New Roman" w:hAnsi="Times New Roman"/>
                <w:spacing w:val="-2"/>
                <w:sz w:val="24"/>
                <w:szCs w:val="24"/>
              </w:rPr>
              <w:t>Название</w:t>
            </w:r>
            <w:r w:rsidRPr="00650B4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50B49">
              <w:rPr>
                <w:rFonts w:ascii="Times New Roman" w:hAnsi="Times New Roman"/>
                <w:spacing w:val="-2"/>
                <w:sz w:val="24"/>
                <w:szCs w:val="24"/>
              </w:rPr>
              <w:t>подземного</w:t>
            </w:r>
            <w:r w:rsidRPr="00650B4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50B49">
              <w:rPr>
                <w:rFonts w:ascii="Times New Roman" w:hAnsi="Times New Roman"/>
                <w:spacing w:val="-2"/>
                <w:sz w:val="24"/>
                <w:szCs w:val="24"/>
              </w:rPr>
              <w:t>водного</w:t>
            </w:r>
            <w:r w:rsidRPr="00650B49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650B49">
              <w:rPr>
                <w:rFonts w:ascii="Times New Roman" w:hAnsi="Times New Roman"/>
                <w:spacing w:val="-2"/>
                <w:sz w:val="24"/>
                <w:szCs w:val="24"/>
              </w:rPr>
              <w:t>объекта</w:t>
            </w:r>
          </w:p>
        </w:tc>
      </w:tr>
      <w:tr w:rsidR="00B64A73" w:rsidRPr="00650B49" w14:paraId="48161DC3" w14:textId="77777777" w:rsidTr="00650B49">
        <w:trPr>
          <w:trHeight w:val="506"/>
        </w:trPr>
        <w:tc>
          <w:tcPr>
            <w:tcW w:w="2144" w:type="pct"/>
            <w:shd w:val="clear" w:color="auto" w:fill="auto"/>
          </w:tcPr>
          <w:p w14:paraId="3271805B" w14:textId="4C121AD9" w:rsidR="00B64A73" w:rsidRPr="00234C45" w:rsidRDefault="002F1E3E" w:rsidP="00F93F35">
            <w:pPr>
              <w:pStyle w:val="TableParagraph"/>
              <w:spacing w:before="126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Отчетный</w:t>
            </w:r>
            <w:r w:rsidR="00B64A73" w:rsidRPr="00234C45">
              <w:rPr>
                <w:rFonts w:ascii="Times New Roman" w:hAnsi="Times New Roman"/>
                <w:b/>
                <w:bCs/>
                <w:spacing w:val="-5"/>
                <w:sz w:val="24"/>
                <w:szCs w:val="24"/>
              </w:rPr>
              <w:t xml:space="preserve"> год</w:t>
            </w:r>
          </w:p>
        </w:tc>
        <w:tc>
          <w:tcPr>
            <w:tcW w:w="2856" w:type="pct"/>
            <w:shd w:val="clear" w:color="auto" w:fill="auto"/>
          </w:tcPr>
          <w:p w14:paraId="4755F7F4" w14:textId="52FD8A28" w:rsidR="00B64A73" w:rsidRPr="00650B49" w:rsidRDefault="00072E9F" w:rsidP="00F93F35">
            <w:pPr>
              <w:pStyle w:val="TableParagraph"/>
              <w:spacing w:line="252" w:lineRule="exact"/>
              <w:ind w:right="29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Последний</w:t>
            </w:r>
            <w:r w:rsidR="00B64A73" w:rsidRPr="00650B49">
              <w:rPr>
                <w:rFonts w:ascii="Times New Roman" w:hAnsi="Times New Roman"/>
                <w:spacing w:val="-14"/>
                <w:sz w:val="24"/>
                <w:szCs w:val="24"/>
              </w:rPr>
              <w:t xml:space="preserve"> </w:t>
            </w:r>
            <w:r w:rsidR="00B64A73" w:rsidRPr="00650B49">
              <w:rPr>
                <w:rFonts w:ascii="Times New Roman" w:hAnsi="Times New Roman"/>
                <w:sz w:val="24"/>
                <w:szCs w:val="24"/>
              </w:rPr>
              <w:t>год</w:t>
            </w:r>
            <w:r>
              <w:rPr>
                <w:rFonts w:ascii="Times New Roman" w:hAnsi="Times New Roman"/>
                <w:sz w:val="24"/>
                <w:szCs w:val="24"/>
              </w:rPr>
              <w:t>, в котором пересматривалось</w:t>
            </w:r>
            <w:r w:rsidR="00B64A73" w:rsidRPr="00650B49">
              <w:rPr>
                <w:rFonts w:ascii="Times New Roman" w:hAnsi="Times New Roman"/>
                <w:spacing w:val="-14"/>
                <w:sz w:val="24"/>
                <w:szCs w:val="24"/>
              </w:rPr>
              <w:t xml:space="preserve"> </w:t>
            </w:r>
            <w:r w:rsidR="00B64A73" w:rsidRPr="00650B49">
              <w:rPr>
                <w:rFonts w:ascii="Times New Roman" w:hAnsi="Times New Roman"/>
                <w:sz w:val="24"/>
                <w:szCs w:val="24"/>
              </w:rPr>
              <w:t>обновлени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="00B64A73" w:rsidRPr="00650B49">
              <w:rPr>
                <w:rFonts w:ascii="Times New Roman" w:hAnsi="Times New Roman"/>
                <w:sz w:val="24"/>
                <w:szCs w:val="24"/>
              </w:rPr>
              <w:t xml:space="preserve"> характеристик</w:t>
            </w:r>
            <w:r w:rsidR="00B64A73" w:rsidRPr="00650B49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 </w:t>
            </w:r>
            <w:r w:rsidR="00B64A73" w:rsidRPr="00650B49">
              <w:rPr>
                <w:rFonts w:ascii="Times New Roman" w:hAnsi="Times New Roman"/>
                <w:sz w:val="24"/>
                <w:szCs w:val="24"/>
              </w:rPr>
              <w:t>подземных</w:t>
            </w:r>
            <w:r w:rsidR="00B64A73" w:rsidRPr="00650B49">
              <w:rPr>
                <w:rFonts w:ascii="Times New Roman" w:hAnsi="Times New Roman"/>
                <w:spacing w:val="-12"/>
                <w:sz w:val="24"/>
                <w:szCs w:val="24"/>
              </w:rPr>
              <w:t xml:space="preserve"> </w:t>
            </w:r>
            <w:r w:rsidR="00B64A73" w:rsidRPr="00650B49">
              <w:rPr>
                <w:rFonts w:ascii="Times New Roman" w:hAnsi="Times New Roman"/>
                <w:sz w:val="24"/>
                <w:szCs w:val="24"/>
              </w:rPr>
              <w:t>водных</w:t>
            </w:r>
            <w:r w:rsidR="00B64A73" w:rsidRPr="00650B49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 </w:t>
            </w:r>
            <w:r w:rsidR="00B64A73" w:rsidRPr="00650B49">
              <w:rPr>
                <w:rFonts w:ascii="Times New Roman" w:hAnsi="Times New Roman"/>
                <w:spacing w:val="-2"/>
                <w:sz w:val="24"/>
                <w:szCs w:val="24"/>
              </w:rPr>
              <w:t>объектов</w:t>
            </w:r>
          </w:p>
        </w:tc>
      </w:tr>
      <w:tr w:rsidR="00B64A73" w:rsidRPr="00650B49" w14:paraId="6090CA1E" w14:textId="77777777" w:rsidTr="00650B49">
        <w:trPr>
          <w:trHeight w:val="254"/>
        </w:trPr>
        <w:tc>
          <w:tcPr>
            <w:tcW w:w="2144" w:type="pct"/>
            <w:shd w:val="clear" w:color="auto" w:fill="auto"/>
          </w:tcPr>
          <w:p w14:paraId="13809EAE" w14:textId="77777777" w:rsidR="00B64A73" w:rsidRPr="00234C45" w:rsidRDefault="00B64A73" w:rsidP="00F93F35">
            <w:pPr>
              <w:pStyle w:val="TableParagraph"/>
              <w:spacing w:before="1" w:line="233" w:lineRule="exac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34C45">
              <w:rPr>
                <w:rFonts w:ascii="Times New Roman" w:hAnsi="Times New Roman"/>
                <w:b/>
                <w:bCs/>
                <w:sz w:val="24"/>
                <w:szCs w:val="24"/>
              </w:rPr>
              <w:t>Минимальная</w:t>
            </w:r>
            <w:r w:rsidRPr="00234C45">
              <w:rPr>
                <w:rFonts w:ascii="Times New Roman" w:hAnsi="Times New Roman"/>
                <w:b/>
                <w:bCs/>
                <w:spacing w:val="-11"/>
                <w:sz w:val="24"/>
                <w:szCs w:val="24"/>
              </w:rPr>
              <w:t xml:space="preserve"> </w:t>
            </w:r>
            <w:r w:rsidRPr="00234C45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толщина</w:t>
            </w:r>
          </w:p>
        </w:tc>
        <w:tc>
          <w:tcPr>
            <w:tcW w:w="2856" w:type="pct"/>
            <w:shd w:val="clear" w:color="auto" w:fill="auto"/>
          </w:tcPr>
          <w:p w14:paraId="48542EB6" w14:textId="0D94F79C" w:rsidR="00B64A73" w:rsidRPr="00650B49" w:rsidRDefault="00B64A73" w:rsidP="00F93F35">
            <w:pPr>
              <w:pStyle w:val="TableParagraph"/>
              <w:spacing w:before="1" w:line="233" w:lineRule="exact"/>
              <w:rPr>
                <w:rFonts w:ascii="Times New Roman" w:hAnsi="Times New Roman"/>
                <w:sz w:val="24"/>
                <w:szCs w:val="24"/>
              </w:rPr>
            </w:pPr>
            <w:r w:rsidRPr="00650B49">
              <w:rPr>
                <w:rFonts w:ascii="Times New Roman" w:hAnsi="Times New Roman"/>
                <w:sz w:val="24"/>
                <w:szCs w:val="24"/>
              </w:rPr>
              <w:t>Минимальная</w:t>
            </w:r>
            <w:r w:rsidRPr="00650B49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</w:t>
            </w:r>
            <w:r w:rsidRPr="00650B49">
              <w:rPr>
                <w:rFonts w:ascii="Times New Roman" w:hAnsi="Times New Roman"/>
                <w:sz w:val="24"/>
                <w:szCs w:val="24"/>
              </w:rPr>
              <w:t>толщина</w:t>
            </w:r>
            <w:r w:rsidRPr="00650B49">
              <w:rPr>
                <w:rFonts w:ascii="Times New Roman" w:hAnsi="Times New Roman"/>
                <w:spacing w:val="-12"/>
                <w:sz w:val="24"/>
                <w:szCs w:val="24"/>
              </w:rPr>
              <w:t xml:space="preserve"> </w:t>
            </w:r>
            <w:r w:rsidR="00B7657E">
              <w:rPr>
                <w:rFonts w:ascii="Times New Roman" w:hAnsi="Times New Roman"/>
                <w:sz w:val="24"/>
                <w:szCs w:val="24"/>
              </w:rPr>
              <w:t xml:space="preserve">подземного водного объекта, </w:t>
            </w:r>
            <w:r w:rsidRPr="00650B49">
              <w:rPr>
                <w:rFonts w:ascii="Times New Roman" w:hAnsi="Times New Roman"/>
                <w:sz w:val="24"/>
                <w:szCs w:val="24"/>
              </w:rPr>
              <w:t>в</w:t>
            </w:r>
            <w:r w:rsidRPr="00650B49">
              <w:rPr>
                <w:rFonts w:ascii="Times New Roman" w:hAnsi="Times New Roman"/>
                <w:spacing w:val="-9"/>
                <w:sz w:val="24"/>
                <w:szCs w:val="24"/>
              </w:rPr>
              <w:t xml:space="preserve"> </w:t>
            </w:r>
            <w:r w:rsidRPr="00650B49">
              <w:rPr>
                <w:rFonts w:ascii="Times New Roman" w:hAnsi="Times New Roman"/>
                <w:spacing w:val="-2"/>
                <w:sz w:val="24"/>
                <w:szCs w:val="24"/>
              </w:rPr>
              <w:t>метрах</w:t>
            </w:r>
          </w:p>
        </w:tc>
      </w:tr>
      <w:tr w:rsidR="00B64A73" w:rsidRPr="00650B49" w14:paraId="2BFE515A" w14:textId="77777777" w:rsidTr="00650B49">
        <w:trPr>
          <w:trHeight w:val="253"/>
        </w:trPr>
        <w:tc>
          <w:tcPr>
            <w:tcW w:w="2144" w:type="pct"/>
            <w:shd w:val="clear" w:color="auto" w:fill="auto"/>
          </w:tcPr>
          <w:p w14:paraId="2DA6BE1C" w14:textId="77777777" w:rsidR="00B64A73" w:rsidRPr="00234C45" w:rsidRDefault="00B64A73" w:rsidP="00F93F35">
            <w:pPr>
              <w:pStyle w:val="TableParagraph"/>
              <w:spacing w:line="234" w:lineRule="exac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34C45">
              <w:rPr>
                <w:rFonts w:ascii="Times New Roman" w:hAnsi="Times New Roman"/>
                <w:b/>
                <w:bCs/>
                <w:sz w:val="24"/>
                <w:szCs w:val="24"/>
              </w:rPr>
              <w:t>Средняя</w:t>
            </w:r>
            <w:r w:rsidRPr="00234C45">
              <w:rPr>
                <w:rFonts w:ascii="Times New Roman" w:hAnsi="Times New Roman"/>
                <w:b/>
                <w:bCs/>
                <w:spacing w:val="-10"/>
                <w:sz w:val="24"/>
                <w:szCs w:val="24"/>
              </w:rPr>
              <w:t xml:space="preserve"> </w:t>
            </w:r>
            <w:r w:rsidRPr="00234C45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толщина</w:t>
            </w:r>
          </w:p>
        </w:tc>
        <w:tc>
          <w:tcPr>
            <w:tcW w:w="2856" w:type="pct"/>
            <w:shd w:val="clear" w:color="auto" w:fill="auto"/>
          </w:tcPr>
          <w:p w14:paraId="70D81082" w14:textId="215343ED" w:rsidR="00B64A73" w:rsidRPr="00650B49" w:rsidRDefault="00B64A73" w:rsidP="00F93F35">
            <w:pPr>
              <w:pStyle w:val="TableParagraph"/>
              <w:spacing w:line="234" w:lineRule="exact"/>
              <w:rPr>
                <w:rFonts w:ascii="Times New Roman" w:hAnsi="Times New Roman"/>
                <w:sz w:val="24"/>
                <w:szCs w:val="24"/>
              </w:rPr>
            </w:pPr>
            <w:r w:rsidRPr="00650B49">
              <w:rPr>
                <w:rFonts w:ascii="Times New Roman" w:hAnsi="Times New Roman"/>
                <w:sz w:val="24"/>
                <w:szCs w:val="24"/>
              </w:rPr>
              <w:t>Средняя</w:t>
            </w:r>
            <w:r w:rsidRPr="00650B49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 </w:t>
            </w:r>
            <w:r w:rsidR="00EC4310" w:rsidRPr="00650B49">
              <w:rPr>
                <w:rFonts w:ascii="Times New Roman" w:hAnsi="Times New Roman"/>
                <w:sz w:val="24"/>
                <w:szCs w:val="24"/>
              </w:rPr>
              <w:t>толщина</w:t>
            </w:r>
            <w:r w:rsidR="00EC4310" w:rsidRPr="00650B49">
              <w:rPr>
                <w:rFonts w:ascii="Times New Roman" w:hAnsi="Times New Roman"/>
                <w:spacing w:val="-12"/>
                <w:sz w:val="24"/>
                <w:szCs w:val="24"/>
              </w:rPr>
              <w:t xml:space="preserve"> </w:t>
            </w:r>
            <w:r w:rsidR="00EC4310">
              <w:rPr>
                <w:rFonts w:ascii="Times New Roman" w:hAnsi="Times New Roman"/>
                <w:sz w:val="24"/>
                <w:szCs w:val="24"/>
              </w:rPr>
              <w:t xml:space="preserve">подземного водного объекта, </w:t>
            </w:r>
            <w:r w:rsidR="00EC4310" w:rsidRPr="00650B49">
              <w:rPr>
                <w:rFonts w:ascii="Times New Roman" w:hAnsi="Times New Roman"/>
                <w:sz w:val="24"/>
                <w:szCs w:val="24"/>
              </w:rPr>
              <w:t>в</w:t>
            </w:r>
            <w:r w:rsidR="00EC4310" w:rsidRPr="00650B49">
              <w:rPr>
                <w:rFonts w:ascii="Times New Roman" w:hAnsi="Times New Roman"/>
                <w:spacing w:val="-9"/>
                <w:sz w:val="24"/>
                <w:szCs w:val="24"/>
              </w:rPr>
              <w:t xml:space="preserve"> </w:t>
            </w:r>
            <w:r w:rsidR="00EC4310" w:rsidRPr="00650B49">
              <w:rPr>
                <w:rFonts w:ascii="Times New Roman" w:hAnsi="Times New Roman"/>
                <w:spacing w:val="-2"/>
                <w:sz w:val="24"/>
                <w:szCs w:val="24"/>
              </w:rPr>
              <w:t>метрах</w:t>
            </w:r>
          </w:p>
        </w:tc>
      </w:tr>
      <w:tr w:rsidR="00B64A73" w:rsidRPr="00650B49" w14:paraId="11D6388D" w14:textId="77777777" w:rsidTr="00650B49">
        <w:trPr>
          <w:trHeight w:val="251"/>
        </w:trPr>
        <w:tc>
          <w:tcPr>
            <w:tcW w:w="2144" w:type="pct"/>
            <w:shd w:val="clear" w:color="auto" w:fill="auto"/>
          </w:tcPr>
          <w:p w14:paraId="5683A291" w14:textId="77777777" w:rsidR="00B64A73" w:rsidRPr="00234C45" w:rsidRDefault="00B64A73" w:rsidP="00F93F35">
            <w:pPr>
              <w:pStyle w:val="TableParagraph"/>
              <w:spacing w:line="232" w:lineRule="exac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34C45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Максимальная</w:t>
            </w:r>
            <w:r w:rsidRPr="00234C45">
              <w:rPr>
                <w:rFonts w:ascii="Times New Roman" w:hAnsi="Times New Roman"/>
                <w:b/>
                <w:bCs/>
                <w:spacing w:val="5"/>
                <w:sz w:val="24"/>
                <w:szCs w:val="24"/>
              </w:rPr>
              <w:t xml:space="preserve"> </w:t>
            </w:r>
            <w:r w:rsidRPr="00234C45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толщина</w:t>
            </w:r>
          </w:p>
        </w:tc>
        <w:tc>
          <w:tcPr>
            <w:tcW w:w="2856" w:type="pct"/>
            <w:shd w:val="clear" w:color="auto" w:fill="auto"/>
          </w:tcPr>
          <w:p w14:paraId="13006959" w14:textId="44C40245" w:rsidR="00B64A73" w:rsidRPr="00650B49" w:rsidRDefault="00B64A73" w:rsidP="00F93F35">
            <w:pPr>
              <w:pStyle w:val="TableParagraph"/>
              <w:spacing w:line="232" w:lineRule="exact"/>
              <w:rPr>
                <w:rFonts w:ascii="Times New Roman" w:hAnsi="Times New Roman"/>
                <w:sz w:val="24"/>
                <w:szCs w:val="24"/>
              </w:rPr>
            </w:pPr>
            <w:r w:rsidRPr="00650B49">
              <w:rPr>
                <w:rFonts w:ascii="Times New Roman" w:hAnsi="Times New Roman"/>
                <w:sz w:val="24"/>
                <w:szCs w:val="24"/>
              </w:rPr>
              <w:t>Максимальная</w:t>
            </w:r>
            <w:r w:rsidRPr="00650B49">
              <w:rPr>
                <w:rFonts w:ascii="Times New Roman" w:hAnsi="Times New Roman"/>
                <w:spacing w:val="-12"/>
                <w:sz w:val="24"/>
                <w:szCs w:val="24"/>
              </w:rPr>
              <w:t xml:space="preserve"> </w:t>
            </w:r>
            <w:r w:rsidR="00EC4310" w:rsidRPr="00650B49">
              <w:rPr>
                <w:rFonts w:ascii="Times New Roman" w:hAnsi="Times New Roman"/>
                <w:sz w:val="24"/>
                <w:szCs w:val="24"/>
              </w:rPr>
              <w:t>толщина</w:t>
            </w:r>
            <w:r w:rsidR="00EC4310" w:rsidRPr="00650B49">
              <w:rPr>
                <w:rFonts w:ascii="Times New Roman" w:hAnsi="Times New Roman"/>
                <w:spacing w:val="-12"/>
                <w:sz w:val="24"/>
                <w:szCs w:val="24"/>
              </w:rPr>
              <w:t xml:space="preserve"> </w:t>
            </w:r>
            <w:r w:rsidR="00EC4310">
              <w:rPr>
                <w:rFonts w:ascii="Times New Roman" w:hAnsi="Times New Roman"/>
                <w:sz w:val="24"/>
                <w:szCs w:val="24"/>
              </w:rPr>
              <w:t xml:space="preserve">подземного водного объекта, </w:t>
            </w:r>
            <w:r w:rsidR="00EC4310" w:rsidRPr="00650B49">
              <w:rPr>
                <w:rFonts w:ascii="Times New Roman" w:hAnsi="Times New Roman"/>
                <w:sz w:val="24"/>
                <w:szCs w:val="24"/>
              </w:rPr>
              <w:t>в</w:t>
            </w:r>
            <w:r w:rsidR="00EC4310" w:rsidRPr="00650B49">
              <w:rPr>
                <w:rFonts w:ascii="Times New Roman" w:hAnsi="Times New Roman"/>
                <w:spacing w:val="-9"/>
                <w:sz w:val="24"/>
                <w:szCs w:val="24"/>
              </w:rPr>
              <w:t xml:space="preserve"> </w:t>
            </w:r>
            <w:r w:rsidR="00EC4310" w:rsidRPr="00650B49">
              <w:rPr>
                <w:rFonts w:ascii="Times New Roman" w:hAnsi="Times New Roman"/>
                <w:spacing w:val="-2"/>
                <w:sz w:val="24"/>
                <w:szCs w:val="24"/>
              </w:rPr>
              <w:t>метрах</w:t>
            </w:r>
          </w:p>
        </w:tc>
      </w:tr>
      <w:tr w:rsidR="00B64A73" w:rsidRPr="00650B49" w14:paraId="64132CD0" w14:textId="77777777" w:rsidTr="00650B49">
        <w:trPr>
          <w:trHeight w:val="760"/>
        </w:trPr>
        <w:tc>
          <w:tcPr>
            <w:tcW w:w="2144" w:type="pct"/>
            <w:shd w:val="clear" w:color="auto" w:fill="auto"/>
          </w:tcPr>
          <w:p w14:paraId="62443C0F" w14:textId="77777777" w:rsidR="00B64A73" w:rsidRPr="00234C45" w:rsidRDefault="00B64A73" w:rsidP="00F93F35">
            <w:pPr>
              <w:pStyle w:val="TableParagraph"/>
              <w:spacing w:before="25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34C45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Максимальная</w:t>
            </w:r>
            <w:r w:rsidRPr="00234C45">
              <w:rPr>
                <w:rFonts w:ascii="Times New Roman" w:hAnsi="Times New Roman"/>
                <w:b/>
                <w:bCs/>
                <w:spacing w:val="5"/>
                <w:sz w:val="24"/>
                <w:szCs w:val="24"/>
              </w:rPr>
              <w:t xml:space="preserve"> </w:t>
            </w:r>
            <w:r w:rsidRPr="00234C45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ширина</w:t>
            </w:r>
          </w:p>
        </w:tc>
        <w:tc>
          <w:tcPr>
            <w:tcW w:w="2856" w:type="pct"/>
            <w:shd w:val="clear" w:color="auto" w:fill="auto"/>
          </w:tcPr>
          <w:p w14:paraId="794B9800" w14:textId="566A233D" w:rsidR="00B64A73" w:rsidRPr="00650B49" w:rsidRDefault="00B64A73" w:rsidP="00EC4310">
            <w:pPr>
              <w:pStyle w:val="TableParagraph"/>
              <w:spacing w:line="251" w:lineRule="exact"/>
              <w:rPr>
                <w:rFonts w:ascii="Times New Roman" w:hAnsi="Times New Roman"/>
                <w:sz w:val="24"/>
                <w:szCs w:val="24"/>
              </w:rPr>
            </w:pPr>
            <w:r w:rsidRPr="00650B49">
              <w:rPr>
                <w:rFonts w:ascii="Times New Roman" w:hAnsi="Times New Roman"/>
                <w:sz w:val="24"/>
                <w:szCs w:val="24"/>
              </w:rPr>
              <w:t>Максимальная</w:t>
            </w:r>
            <w:r w:rsidRPr="00650B49">
              <w:rPr>
                <w:rFonts w:ascii="Times New Roman" w:hAnsi="Times New Roman"/>
                <w:spacing w:val="-13"/>
                <w:sz w:val="24"/>
                <w:szCs w:val="24"/>
              </w:rPr>
              <w:t xml:space="preserve"> </w:t>
            </w:r>
            <w:r w:rsidRPr="00650B49">
              <w:rPr>
                <w:rFonts w:ascii="Times New Roman" w:hAnsi="Times New Roman"/>
                <w:sz w:val="24"/>
                <w:szCs w:val="24"/>
              </w:rPr>
              <w:t>ширина</w:t>
            </w:r>
            <w:r w:rsidRPr="00650B49">
              <w:rPr>
                <w:rFonts w:ascii="Times New Roman" w:hAnsi="Times New Roman"/>
                <w:spacing w:val="-13"/>
                <w:sz w:val="24"/>
                <w:szCs w:val="24"/>
              </w:rPr>
              <w:t xml:space="preserve"> </w:t>
            </w:r>
            <w:r w:rsidRPr="00650B49">
              <w:rPr>
                <w:rFonts w:ascii="Times New Roman" w:hAnsi="Times New Roman"/>
                <w:sz w:val="24"/>
                <w:szCs w:val="24"/>
              </w:rPr>
              <w:t>подземного</w:t>
            </w:r>
            <w:r w:rsidRPr="00650B49">
              <w:rPr>
                <w:rFonts w:ascii="Times New Roman" w:hAnsi="Times New Roman"/>
                <w:spacing w:val="-12"/>
                <w:sz w:val="24"/>
                <w:szCs w:val="24"/>
              </w:rPr>
              <w:t xml:space="preserve"> </w:t>
            </w:r>
            <w:proofErr w:type="spellStart"/>
            <w:r w:rsidRPr="00650B49">
              <w:rPr>
                <w:rFonts w:ascii="Times New Roman" w:hAnsi="Times New Roman"/>
                <w:sz w:val="24"/>
                <w:szCs w:val="24"/>
                <w:lang w:val="ro-RO"/>
              </w:rPr>
              <w:t>водного</w:t>
            </w:r>
            <w:proofErr w:type="spellEnd"/>
            <w:r w:rsidRPr="00650B49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650B49">
              <w:rPr>
                <w:rFonts w:ascii="Times New Roman" w:hAnsi="Times New Roman"/>
                <w:sz w:val="24"/>
                <w:szCs w:val="24"/>
                <w:lang w:val="ro-RO"/>
              </w:rPr>
              <w:t>объекта</w:t>
            </w:r>
            <w:proofErr w:type="spellEnd"/>
            <w:r w:rsidRPr="00650B49">
              <w:rPr>
                <w:rFonts w:ascii="Times New Roman" w:hAnsi="Times New Roman"/>
                <w:spacing w:val="-2"/>
                <w:sz w:val="24"/>
                <w:szCs w:val="24"/>
              </w:rPr>
              <w:t>,</w:t>
            </w:r>
            <w:r w:rsidR="00EC431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r w:rsidRPr="00650B49">
              <w:rPr>
                <w:rFonts w:ascii="Times New Roman" w:hAnsi="Times New Roman"/>
                <w:sz w:val="24"/>
                <w:szCs w:val="24"/>
              </w:rPr>
              <w:t>перпендикулярная</w:t>
            </w:r>
            <w:r w:rsidRPr="00650B49">
              <w:rPr>
                <w:rFonts w:ascii="Times New Roman" w:hAnsi="Times New Roman"/>
                <w:spacing w:val="-14"/>
                <w:sz w:val="24"/>
                <w:szCs w:val="24"/>
              </w:rPr>
              <w:t xml:space="preserve"> </w:t>
            </w:r>
            <w:r w:rsidRPr="00650B49">
              <w:rPr>
                <w:rFonts w:ascii="Times New Roman" w:hAnsi="Times New Roman"/>
                <w:sz w:val="24"/>
                <w:szCs w:val="24"/>
              </w:rPr>
              <w:t>направлению</w:t>
            </w:r>
            <w:r w:rsidRPr="00650B49">
              <w:rPr>
                <w:rFonts w:ascii="Times New Roman" w:hAnsi="Times New Roman"/>
                <w:spacing w:val="-14"/>
                <w:sz w:val="24"/>
                <w:szCs w:val="24"/>
              </w:rPr>
              <w:t xml:space="preserve"> </w:t>
            </w:r>
            <w:r w:rsidRPr="00650B49">
              <w:rPr>
                <w:rFonts w:ascii="Times New Roman" w:hAnsi="Times New Roman"/>
                <w:sz w:val="24"/>
                <w:szCs w:val="24"/>
              </w:rPr>
              <w:t>притока</w:t>
            </w:r>
            <w:r w:rsidRPr="00650B49">
              <w:rPr>
                <w:rFonts w:ascii="Times New Roman" w:hAnsi="Times New Roman"/>
                <w:spacing w:val="-14"/>
                <w:sz w:val="24"/>
                <w:szCs w:val="24"/>
              </w:rPr>
              <w:t xml:space="preserve"> </w:t>
            </w:r>
            <w:r w:rsidRPr="00650B49">
              <w:rPr>
                <w:rFonts w:ascii="Times New Roman" w:hAnsi="Times New Roman"/>
                <w:sz w:val="24"/>
                <w:szCs w:val="24"/>
              </w:rPr>
              <w:t>подземных</w:t>
            </w:r>
            <w:r w:rsidRPr="00650B49">
              <w:rPr>
                <w:rFonts w:ascii="Times New Roman" w:hAnsi="Times New Roman"/>
                <w:spacing w:val="-13"/>
                <w:sz w:val="24"/>
                <w:szCs w:val="24"/>
              </w:rPr>
              <w:t xml:space="preserve"> </w:t>
            </w:r>
            <w:r w:rsidRPr="00650B49">
              <w:rPr>
                <w:rFonts w:ascii="Times New Roman" w:hAnsi="Times New Roman"/>
                <w:sz w:val="24"/>
                <w:szCs w:val="24"/>
              </w:rPr>
              <w:t>вод, в километрах</w:t>
            </w:r>
          </w:p>
        </w:tc>
      </w:tr>
      <w:tr w:rsidR="00B64A73" w:rsidRPr="00650B49" w14:paraId="0A48BFB1" w14:textId="77777777" w:rsidTr="00650B49">
        <w:trPr>
          <w:trHeight w:val="506"/>
        </w:trPr>
        <w:tc>
          <w:tcPr>
            <w:tcW w:w="2144" w:type="pct"/>
            <w:shd w:val="clear" w:color="auto" w:fill="auto"/>
          </w:tcPr>
          <w:p w14:paraId="4EAB084B" w14:textId="77777777" w:rsidR="00B64A73" w:rsidRPr="00234C45" w:rsidRDefault="00B64A73" w:rsidP="00F93F35">
            <w:pPr>
              <w:pStyle w:val="TableParagraph"/>
              <w:spacing w:before="12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34C45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Максимальная</w:t>
            </w:r>
            <w:r w:rsidRPr="00234C45">
              <w:rPr>
                <w:rFonts w:ascii="Times New Roman" w:hAnsi="Times New Roman"/>
                <w:b/>
                <w:bCs/>
                <w:spacing w:val="2"/>
                <w:sz w:val="24"/>
                <w:szCs w:val="24"/>
              </w:rPr>
              <w:t xml:space="preserve"> </w:t>
            </w:r>
            <w:r w:rsidRPr="00234C45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длина</w:t>
            </w:r>
          </w:p>
        </w:tc>
        <w:tc>
          <w:tcPr>
            <w:tcW w:w="2856" w:type="pct"/>
            <w:shd w:val="clear" w:color="auto" w:fill="auto"/>
          </w:tcPr>
          <w:p w14:paraId="126A1232" w14:textId="01DF5E4C" w:rsidR="00B64A73" w:rsidRPr="00650B49" w:rsidRDefault="00B64A73" w:rsidP="00F93F35">
            <w:pPr>
              <w:pStyle w:val="TableParagraph"/>
              <w:spacing w:line="252" w:lineRule="exact"/>
              <w:rPr>
                <w:rFonts w:ascii="Times New Roman" w:hAnsi="Times New Roman"/>
                <w:sz w:val="24"/>
                <w:szCs w:val="24"/>
              </w:rPr>
            </w:pPr>
            <w:r w:rsidRPr="00650B49">
              <w:rPr>
                <w:rFonts w:ascii="Times New Roman" w:hAnsi="Times New Roman"/>
                <w:sz w:val="24"/>
                <w:szCs w:val="24"/>
              </w:rPr>
              <w:t>Максимальная</w:t>
            </w:r>
            <w:r w:rsidRPr="00650B49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 </w:t>
            </w:r>
            <w:r w:rsidRPr="00650B49">
              <w:rPr>
                <w:rFonts w:ascii="Times New Roman" w:hAnsi="Times New Roman"/>
                <w:sz w:val="24"/>
                <w:szCs w:val="24"/>
              </w:rPr>
              <w:t>длина</w:t>
            </w:r>
            <w:r w:rsidRPr="00650B49">
              <w:rPr>
                <w:rFonts w:ascii="Times New Roman" w:hAnsi="Times New Roman"/>
                <w:spacing w:val="-12"/>
                <w:sz w:val="24"/>
                <w:szCs w:val="24"/>
              </w:rPr>
              <w:t xml:space="preserve"> </w:t>
            </w:r>
            <w:r w:rsidRPr="00650B49">
              <w:rPr>
                <w:rFonts w:ascii="Times New Roman" w:hAnsi="Times New Roman"/>
                <w:sz w:val="24"/>
                <w:szCs w:val="24"/>
              </w:rPr>
              <w:t>линии</w:t>
            </w:r>
            <w:r w:rsidRPr="00650B49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 </w:t>
            </w:r>
            <w:r w:rsidRPr="00650B49">
              <w:rPr>
                <w:rFonts w:ascii="Times New Roman" w:hAnsi="Times New Roman"/>
                <w:sz w:val="24"/>
                <w:szCs w:val="24"/>
              </w:rPr>
              <w:t>направления</w:t>
            </w:r>
            <w:r w:rsidRPr="00650B49">
              <w:rPr>
                <w:rFonts w:ascii="Times New Roman" w:hAnsi="Times New Roman"/>
                <w:spacing w:val="-12"/>
                <w:sz w:val="24"/>
                <w:szCs w:val="24"/>
              </w:rPr>
              <w:t xml:space="preserve"> </w:t>
            </w:r>
            <w:r w:rsidRPr="00650B49">
              <w:rPr>
                <w:rFonts w:ascii="Times New Roman" w:hAnsi="Times New Roman"/>
                <w:sz w:val="24"/>
                <w:szCs w:val="24"/>
              </w:rPr>
              <w:t>потока</w:t>
            </w:r>
            <w:r w:rsidRPr="00650B49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 </w:t>
            </w:r>
            <w:r w:rsidRPr="00650B49">
              <w:rPr>
                <w:rFonts w:ascii="Times New Roman" w:hAnsi="Times New Roman"/>
                <w:sz w:val="24"/>
                <w:szCs w:val="24"/>
              </w:rPr>
              <w:t xml:space="preserve">в подземном </w:t>
            </w:r>
            <w:proofErr w:type="spellStart"/>
            <w:r w:rsidRPr="00650B49">
              <w:rPr>
                <w:rFonts w:ascii="Times New Roman" w:hAnsi="Times New Roman"/>
                <w:sz w:val="24"/>
                <w:szCs w:val="24"/>
                <w:lang w:val="ro-RO"/>
              </w:rPr>
              <w:t>водно</w:t>
            </w:r>
            <w:proofErr w:type="spellEnd"/>
            <w:r w:rsidR="00BC1E4E">
              <w:rPr>
                <w:rFonts w:ascii="Times New Roman" w:hAnsi="Times New Roman"/>
                <w:sz w:val="24"/>
                <w:szCs w:val="24"/>
              </w:rPr>
              <w:t>м</w:t>
            </w:r>
            <w:r w:rsidRPr="00650B49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650B49">
              <w:rPr>
                <w:rFonts w:ascii="Times New Roman" w:hAnsi="Times New Roman"/>
                <w:sz w:val="24"/>
                <w:szCs w:val="24"/>
                <w:lang w:val="ro-RO"/>
              </w:rPr>
              <w:t>объект</w:t>
            </w:r>
            <w:proofErr w:type="spellEnd"/>
            <w:r w:rsidR="00BC1E4E">
              <w:rPr>
                <w:rFonts w:ascii="Times New Roman" w:hAnsi="Times New Roman"/>
                <w:sz w:val="24"/>
                <w:szCs w:val="24"/>
              </w:rPr>
              <w:t>е,</w:t>
            </w:r>
            <w:r w:rsidRPr="00650B49">
              <w:rPr>
                <w:rFonts w:ascii="Times New Roman" w:hAnsi="Times New Roman"/>
                <w:sz w:val="24"/>
                <w:szCs w:val="24"/>
              </w:rPr>
              <w:t xml:space="preserve"> в километрах.</w:t>
            </w:r>
          </w:p>
        </w:tc>
      </w:tr>
      <w:tr w:rsidR="00B64A73" w:rsidRPr="00650B49" w14:paraId="6675F0C0" w14:textId="77777777" w:rsidTr="00650B49">
        <w:trPr>
          <w:trHeight w:val="505"/>
        </w:trPr>
        <w:tc>
          <w:tcPr>
            <w:tcW w:w="2144" w:type="pct"/>
            <w:shd w:val="clear" w:color="auto" w:fill="auto"/>
          </w:tcPr>
          <w:p w14:paraId="23EE8D45" w14:textId="77777777" w:rsidR="00B64A73" w:rsidRPr="00234C45" w:rsidRDefault="00B64A73" w:rsidP="00F93F35">
            <w:pPr>
              <w:pStyle w:val="TableParagraph"/>
              <w:spacing w:before="12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34C45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Петрографическое</w:t>
            </w:r>
            <w:r w:rsidRPr="00234C45">
              <w:rPr>
                <w:rFonts w:ascii="Times New Roman" w:hAnsi="Times New Roman"/>
                <w:b/>
                <w:bCs/>
                <w:spacing w:val="2"/>
                <w:sz w:val="24"/>
                <w:szCs w:val="24"/>
              </w:rPr>
              <w:t xml:space="preserve"> </w:t>
            </w:r>
            <w:r w:rsidRPr="00234C45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описание</w:t>
            </w:r>
          </w:p>
        </w:tc>
        <w:tc>
          <w:tcPr>
            <w:tcW w:w="2856" w:type="pct"/>
            <w:shd w:val="clear" w:color="auto" w:fill="auto"/>
          </w:tcPr>
          <w:p w14:paraId="11AE4ABD" w14:textId="6986B8B8" w:rsidR="00B64A73" w:rsidRPr="00650B49" w:rsidRDefault="00B64A73" w:rsidP="00F93F35">
            <w:pPr>
              <w:pStyle w:val="TableParagraph"/>
              <w:spacing w:line="252" w:lineRule="exact"/>
              <w:rPr>
                <w:rFonts w:ascii="Times New Roman" w:hAnsi="Times New Roman"/>
                <w:sz w:val="24"/>
                <w:szCs w:val="24"/>
              </w:rPr>
            </w:pPr>
            <w:r w:rsidRPr="00650B49">
              <w:rPr>
                <w:rFonts w:ascii="Times New Roman" w:hAnsi="Times New Roman"/>
                <w:sz w:val="24"/>
                <w:szCs w:val="24"/>
              </w:rPr>
              <w:t xml:space="preserve">Краткое петрографическое описание доминирующих </w:t>
            </w:r>
            <w:r w:rsidRPr="00650B49">
              <w:rPr>
                <w:rFonts w:ascii="Times New Roman" w:hAnsi="Times New Roman"/>
                <w:spacing w:val="-2"/>
                <w:sz w:val="24"/>
                <w:szCs w:val="24"/>
              </w:rPr>
              <w:t>компонентов стратиграфии подземного водного объекта</w:t>
            </w:r>
          </w:p>
        </w:tc>
      </w:tr>
      <w:tr w:rsidR="00B64A73" w:rsidRPr="00650B49" w14:paraId="0F1DA7B6" w14:textId="77777777" w:rsidTr="00650B49">
        <w:trPr>
          <w:trHeight w:val="758"/>
        </w:trPr>
        <w:tc>
          <w:tcPr>
            <w:tcW w:w="2144" w:type="pct"/>
            <w:shd w:val="clear" w:color="auto" w:fill="auto"/>
          </w:tcPr>
          <w:p w14:paraId="55A1E983" w14:textId="77777777" w:rsidR="00B64A73" w:rsidRPr="00234C45" w:rsidRDefault="00B64A73" w:rsidP="00F93F35">
            <w:pPr>
              <w:pStyle w:val="TableParagraph"/>
              <w:spacing w:before="25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34C45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Стратиграфия</w:t>
            </w:r>
          </w:p>
        </w:tc>
        <w:tc>
          <w:tcPr>
            <w:tcW w:w="2856" w:type="pct"/>
            <w:shd w:val="clear" w:color="auto" w:fill="auto"/>
          </w:tcPr>
          <w:p w14:paraId="67F7239A" w14:textId="10F7E383" w:rsidR="00B64A73" w:rsidRPr="00650B49" w:rsidRDefault="00B64A73" w:rsidP="001014F0">
            <w:pPr>
              <w:pStyle w:val="TableParagraph"/>
              <w:rPr>
                <w:rFonts w:ascii="Times New Roman" w:hAnsi="Times New Roman"/>
                <w:sz w:val="24"/>
                <w:szCs w:val="24"/>
              </w:rPr>
            </w:pPr>
            <w:r w:rsidRPr="00650B49">
              <w:rPr>
                <w:rFonts w:ascii="Times New Roman" w:hAnsi="Times New Roman"/>
                <w:sz w:val="24"/>
                <w:szCs w:val="24"/>
              </w:rPr>
              <w:t>Описание стратиграфии (геологического периода) подземного</w:t>
            </w:r>
            <w:r w:rsidRPr="00650B49">
              <w:rPr>
                <w:rFonts w:ascii="Times New Roman" w:hAnsi="Times New Roman"/>
                <w:spacing w:val="-12"/>
                <w:sz w:val="24"/>
                <w:szCs w:val="24"/>
              </w:rPr>
              <w:t xml:space="preserve"> </w:t>
            </w:r>
            <w:r w:rsidRPr="00650B49">
              <w:rPr>
                <w:rFonts w:ascii="Times New Roman" w:hAnsi="Times New Roman"/>
                <w:sz w:val="24"/>
                <w:szCs w:val="24"/>
              </w:rPr>
              <w:t>водного</w:t>
            </w:r>
            <w:r w:rsidRPr="00650B49">
              <w:rPr>
                <w:rFonts w:ascii="Times New Roman" w:hAnsi="Times New Roman"/>
                <w:spacing w:val="-12"/>
                <w:sz w:val="24"/>
                <w:szCs w:val="24"/>
              </w:rPr>
              <w:t xml:space="preserve"> </w:t>
            </w:r>
            <w:r w:rsidRPr="00650B49">
              <w:rPr>
                <w:rFonts w:ascii="Times New Roman" w:hAnsi="Times New Roman"/>
                <w:sz w:val="24"/>
                <w:szCs w:val="24"/>
              </w:rPr>
              <w:t>объекта,</w:t>
            </w:r>
            <w:r w:rsidRPr="00650B49">
              <w:rPr>
                <w:rFonts w:ascii="Times New Roman" w:hAnsi="Times New Roman"/>
                <w:spacing w:val="-14"/>
                <w:sz w:val="24"/>
                <w:szCs w:val="24"/>
              </w:rPr>
              <w:t xml:space="preserve"> </w:t>
            </w:r>
            <w:r w:rsidRPr="00650B49">
              <w:rPr>
                <w:rFonts w:ascii="Times New Roman" w:hAnsi="Times New Roman"/>
                <w:sz w:val="24"/>
                <w:szCs w:val="24"/>
              </w:rPr>
              <w:t>как</w:t>
            </w:r>
            <w:r w:rsidRPr="00650B49">
              <w:rPr>
                <w:rFonts w:ascii="Times New Roman" w:hAnsi="Times New Roman"/>
                <w:spacing w:val="-12"/>
                <w:sz w:val="24"/>
                <w:szCs w:val="24"/>
              </w:rPr>
              <w:t xml:space="preserve"> </w:t>
            </w:r>
            <w:r w:rsidRPr="00650B49">
              <w:rPr>
                <w:rFonts w:ascii="Times New Roman" w:hAnsi="Times New Roman"/>
                <w:sz w:val="24"/>
                <w:szCs w:val="24"/>
              </w:rPr>
              <w:t>определено</w:t>
            </w:r>
            <w:r w:rsidRPr="00650B49">
              <w:rPr>
                <w:rFonts w:ascii="Times New Roman" w:hAnsi="Times New Roman"/>
                <w:spacing w:val="-12"/>
                <w:sz w:val="24"/>
                <w:szCs w:val="24"/>
              </w:rPr>
              <w:t xml:space="preserve"> </w:t>
            </w:r>
            <w:r w:rsidRPr="00650B49">
              <w:rPr>
                <w:rFonts w:ascii="Times New Roman" w:hAnsi="Times New Roman"/>
                <w:sz w:val="24"/>
                <w:szCs w:val="24"/>
              </w:rPr>
              <w:t>в</w:t>
            </w:r>
            <w:r w:rsidRPr="00650B49">
              <w:rPr>
                <w:rFonts w:ascii="Times New Roman" w:hAnsi="Times New Roman"/>
                <w:spacing w:val="-13"/>
                <w:sz w:val="24"/>
                <w:szCs w:val="24"/>
              </w:rPr>
              <w:t xml:space="preserve"> </w:t>
            </w:r>
            <w:r w:rsidR="001014F0">
              <w:rPr>
                <w:rFonts w:ascii="Times New Roman" w:hAnsi="Times New Roman"/>
                <w:sz w:val="24"/>
                <w:szCs w:val="24"/>
              </w:rPr>
              <w:t>перечне к</w:t>
            </w:r>
            <w:r w:rsidRPr="00650B49">
              <w:rPr>
                <w:rFonts w:ascii="Times New Roman" w:hAnsi="Times New Roman"/>
                <w:spacing w:val="-2"/>
                <w:sz w:val="24"/>
                <w:szCs w:val="24"/>
              </w:rPr>
              <w:t>одов</w:t>
            </w:r>
          </w:p>
        </w:tc>
      </w:tr>
      <w:tr w:rsidR="00B64A73" w:rsidRPr="00650B49" w14:paraId="08C9B370" w14:textId="77777777" w:rsidTr="001014F0">
        <w:trPr>
          <w:trHeight w:val="505"/>
        </w:trPr>
        <w:tc>
          <w:tcPr>
            <w:tcW w:w="2144" w:type="pct"/>
            <w:shd w:val="clear" w:color="auto" w:fill="auto"/>
            <w:vAlign w:val="center"/>
          </w:tcPr>
          <w:p w14:paraId="7FB79FA5" w14:textId="77777777" w:rsidR="00B64A73" w:rsidRPr="00234C45" w:rsidRDefault="00B64A73" w:rsidP="001014F0">
            <w:pPr>
              <w:pStyle w:val="TableParagrap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34C45">
              <w:rPr>
                <w:rFonts w:ascii="Times New Roman" w:hAnsi="Times New Roman"/>
                <w:b/>
                <w:bCs/>
                <w:sz w:val="24"/>
                <w:szCs w:val="24"/>
              </w:rPr>
              <w:t>Тип</w:t>
            </w:r>
            <w:r w:rsidRPr="00234C45">
              <w:rPr>
                <w:rFonts w:ascii="Times New Roman" w:hAnsi="Times New Roman"/>
                <w:b/>
                <w:bCs/>
                <w:spacing w:val="-11"/>
                <w:sz w:val="24"/>
                <w:szCs w:val="24"/>
              </w:rPr>
              <w:t xml:space="preserve"> </w:t>
            </w:r>
            <w:r w:rsidRPr="00234C45">
              <w:rPr>
                <w:rFonts w:ascii="Times New Roman" w:hAnsi="Times New Roman"/>
                <w:b/>
                <w:bCs/>
                <w:sz w:val="24"/>
                <w:szCs w:val="24"/>
              </w:rPr>
              <w:t>основного</w:t>
            </w:r>
            <w:r w:rsidRPr="00234C45">
              <w:rPr>
                <w:rFonts w:ascii="Times New Roman" w:hAnsi="Times New Roman"/>
                <w:b/>
                <w:bCs/>
                <w:spacing w:val="-11"/>
                <w:sz w:val="24"/>
                <w:szCs w:val="24"/>
              </w:rPr>
              <w:t xml:space="preserve"> </w:t>
            </w:r>
            <w:r w:rsidRPr="00234C45">
              <w:rPr>
                <w:rFonts w:ascii="Times New Roman" w:hAnsi="Times New Roman"/>
                <w:b/>
                <w:bCs/>
                <w:sz w:val="24"/>
                <w:szCs w:val="24"/>
              </w:rPr>
              <w:t>водоносного</w:t>
            </w:r>
            <w:r w:rsidRPr="00234C45">
              <w:rPr>
                <w:rFonts w:ascii="Times New Roman" w:hAnsi="Times New Roman"/>
                <w:b/>
                <w:bCs/>
                <w:spacing w:val="-10"/>
                <w:sz w:val="24"/>
                <w:szCs w:val="24"/>
              </w:rPr>
              <w:t xml:space="preserve"> </w:t>
            </w:r>
            <w:r w:rsidRPr="00234C45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горизонта</w:t>
            </w:r>
          </w:p>
        </w:tc>
        <w:tc>
          <w:tcPr>
            <w:tcW w:w="2856" w:type="pct"/>
            <w:shd w:val="clear" w:color="auto" w:fill="auto"/>
          </w:tcPr>
          <w:p w14:paraId="4274756D" w14:textId="62E9F64F" w:rsidR="00B64A73" w:rsidRPr="00650B49" w:rsidRDefault="00B64A73" w:rsidP="001014F0">
            <w:pPr>
              <w:pStyle w:val="TableParagraph"/>
              <w:spacing w:line="254" w:lineRule="exact"/>
              <w:rPr>
                <w:rFonts w:ascii="Times New Roman" w:hAnsi="Times New Roman"/>
                <w:sz w:val="24"/>
                <w:szCs w:val="24"/>
              </w:rPr>
            </w:pPr>
            <w:r w:rsidRPr="00650B49">
              <w:rPr>
                <w:rFonts w:ascii="Times New Roman" w:hAnsi="Times New Roman"/>
                <w:sz w:val="24"/>
                <w:szCs w:val="24"/>
              </w:rPr>
              <w:t>Преобладающий</w:t>
            </w:r>
            <w:r w:rsidRPr="00650B49">
              <w:rPr>
                <w:rFonts w:ascii="Times New Roman" w:hAnsi="Times New Roman"/>
                <w:spacing w:val="-14"/>
                <w:sz w:val="24"/>
                <w:szCs w:val="24"/>
              </w:rPr>
              <w:t xml:space="preserve"> </w:t>
            </w:r>
            <w:r w:rsidRPr="00650B49">
              <w:rPr>
                <w:rFonts w:ascii="Times New Roman" w:hAnsi="Times New Roman"/>
                <w:sz w:val="24"/>
                <w:szCs w:val="24"/>
              </w:rPr>
              <w:t>тип</w:t>
            </w:r>
            <w:r w:rsidRPr="00650B49">
              <w:rPr>
                <w:rFonts w:ascii="Times New Roman" w:hAnsi="Times New Roman"/>
                <w:spacing w:val="-14"/>
                <w:sz w:val="24"/>
                <w:szCs w:val="24"/>
              </w:rPr>
              <w:t xml:space="preserve"> </w:t>
            </w:r>
            <w:r w:rsidRPr="00650B49">
              <w:rPr>
                <w:rFonts w:ascii="Times New Roman" w:hAnsi="Times New Roman"/>
                <w:sz w:val="24"/>
                <w:szCs w:val="24"/>
              </w:rPr>
              <w:t>водоносного</w:t>
            </w:r>
            <w:r w:rsidRPr="00650B49">
              <w:rPr>
                <w:rFonts w:ascii="Times New Roman" w:hAnsi="Times New Roman"/>
                <w:spacing w:val="-14"/>
                <w:sz w:val="24"/>
                <w:szCs w:val="24"/>
              </w:rPr>
              <w:t xml:space="preserve"> </w:t>
            </w:r>
            <w:r w:rsidRPr="00650B49">
              <w:rPr>
                <w:rFonts w:ascii="Times New Roman" w:hAnsi="Times New Roman"/>
                <w:sz w:val="24"/>
                <w:szCs w:val="24"/>
              </w:rPr>
              <w:t>горизонта,</w:t>
            </w:r>
            <w:r w:rsidRPr="00650B49">
              <w:rPr>
                <w:rFonts w:ascii="Times New Roman" w:hAnsi="Times New Roman"/>
                <w:spacing w:val="-13"/>
                <w:sz w:val="24"/>
                <w:szCs w:val="24"/>
              </w:rPr>
              <w:t xml:space="preserve"> </w:t>
            </w:r>
            <w:r w:rsidRPr="00650B49">
              <w:rPr>
                <w:rFonts w:ascii="Times New Roman" w:hAnsi="Times New Roman"/>
                <w:sz w:val="24"/>
                <w:szCs w:val="24"/>
              </w:rPr>
              <w:t xml:space="preserve">как определено в </w:t>
            </w:r>
            <w:r w:rsidR="000F4CF9">
              <w:rPr>
                <w:rFonts w:ascii="Times New Roman" w:hAnsi="Times New Roman"/>
                <w:sz w:val="24"/>
                <w:szCs w:val="24"/>
              </w:rPr>
              <w:t xml:space="preserve">перечне </w:t>
            </w:r>
            <w:r w:rsidRPr="00650B49">
              <w:rPr>
                <w:rFonts w:ascii="Times New Roman" w:hAnsi="Times New Roman"/>
                <w:sz w:val="24"/>
                <w:szCs w:val="24"/>
              </w:rPr>
              <w:t>кодов</w:t>
            </w:r>
          </w:p>
        </w:tc>
      </w:tr>
      <w:tr w:rsidR="00B64A73" w:rsidRPr="00650B49" w14:paraId="4431B5E6" w14:textId="77777777" w:rsidTr="000F4CF9">
        <w:trPr>
          <w:trHeight w:val="251"/>
        </w:trPr>
        <w:tc>
          <w:tcPr>
            <w:tcW w:w="2144" w:type="pct"/>
            <w:shd w:val="clear" w:color="auto" w:fill="auto"/>
            <w:vAlign w:val="center"/>
          </w:tcPr>
          <w:p w14:paraId="3CF58530" w14:textId="77A744C5" w:rsidR="00B64A73" w:rsidRPr="00234C45" w:rsidRDefault="000F4CF9" w:rsidP="000F4CF9">
            <w:pPr>
              <w:pStyle w:val="TableParagraph"/>
              <w:spacing w:line="232" w:lineRule="exac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Перекрывающие</w:t>
            </w:r>
            <w:r w:rsidR="00B64A73" w:rsidRPr="00234C45">
              <w:rPr>
                <w:rFonts w:ascii="Times New Roman" w:hAnsi="Times New Roman"/>
                <w:b/>
                <w:bCs/>
                <w:spacing w:val="5"/>
                <w:sz w:val="24"/>
                <w:szCs w:val="24"/>
              </w:rPr>
              <w:t xml:space="preserve"> </w:t>
            </w:r>
            <w:r w:rsidR="00B64A73" w:rsidRPr="00234C45">
              <w:rPr>
                <w:rFonts w:ascii="Times New Roman" w:hAnsi="Times New Roman"/>
                <w:b/>
                <w:bCs/>
                <w:spacing w:val="-4"/>
                <w:sz w:val="24"/>
                <w:szCs w:val="24"/>
              </w:rPr>
              <w:t>слои</w:t>
            </w:r>
          </w:p>
        </w:tc>
        <w:tc>
          <w:tcPr>
            <w:tcW w:w="2856" w:type="pct"/>
            <w:shd w:val="clear" w:color="auto" w:fill="auto"/>
          </w:tcPr>
          <w:p w14:paraId="32035070" w14:textId="670640AA" w:rsidR="00B64A73" w:rsidRPr="00650B49" w:rsidRDefault="00B64A73" w:rsidP="00F93F35">
            <w:pPr>
              <w:pStyle w:val="TableParagraph"/>
              <w:spacing w:line="232" w:lineRule="exact"/>
              <w:rPr>
                <w:rFonts w:ascii="Times New Roman" w:hAnsi="Times New Roman"/>
                <w:sz w:val="24"/>
                <w:szCs w:val="24"/>
              </w:rPr>
            </w:pPr>
            <w:r w:rsidRPr="00650B49">
              <w:rPr>
                <w:rFonts w:ascii="Times New Roman" w:hAnsi="Times New Roman"/>
                <w:sz w:val="24"/>
                <w:szCs w:val="24"/>
              </w:rPr>
              <w:t>Описание</w:t>
            </w:r>
            <w:r w:rsidRPr="00650B49">
              <w:rPr>
                <w:rFonts w:ascii="Times New Roman" w:hAnsi="Times New Roman"/>
                <w:spacing w:val="-9"/>
                <w:sz w:val="24"/>
                <w:szCs w:val="24"/>
              </w:rPr>
              <w:t xml:space="preserve"> </w:t>
            </w:r>
            <w:r w:rsidRPr="00650B49">
              <w:rPr>
                <w:rFonts w:ascii="Times New Roman" w:hAnsi="Times New Roman"/>
                <w:sz w:val="24"/>
                <w:szCs w:val="24"/>
              </w:rPr>
              <w:t>покрывающих</w:t>
            </w:r>
            <w:r w:rsidRPr="00650B49">
              <w:rPr>
                <w:rFonts w:ascii="Times New Roman" w:hAnsi="Times New Roman"/>
                <w:spacing w:val="-12"/>
                <w:sz w:val="24"/>
                <w:szCs w:val="24"/>
              </w:rPr>
              <w:t xml:space="preserve"> </w:t>
            </w:r>
            <w:r w:rsidRPr="00650B49">
              <w:rPr>
                <w:rFonts w:ascii="Times New Roman" w:hAnsi="Times New Roman"/>
                <w:sz w:val="24"/>
                <w:szCs w:val="24"/>
              </w:rPr>
              <w:t>слоев</w:t>
            </w:r>
            <w:r w:rsidRPr="00650B49">
              <w:rPr>
                <w:rFonts w:ascii="Times New Roman" w:hAnsi="Times New Roman"/>
                <w:spacing w:val="-9"/>
                <w:sz w:val="24"/>
                <w:szCs w:val="24"/>
              </w:rPr>
              <w:t xml:space="preserve"> </w:t>
            </w:r>
            <w:r w:rsidRPr="00650B49">
              <w:rPr>
                <w:rFonts w:ascii="Times New Roman" w:hAnsi="Times New Roman"/>
                <w:sz w:val="24"/>
                <w:szCs w:val="24"/>
              </w:rPr>
              <w:t>подземного</w:t>
            </w:r>
            <w:r w:rsidRPr="00650B49">
              <w:rPr>
                <w:rFonts w:ascii="Times New Roman" w:hAnsi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650B49">
              <w:rPr>
                <w:rFonts w:ascii="Times New Roman" w:hAnsi="Times New Roman"/>
                <w:sz w:val="24"/>
                <w:szCs w:val="24"/>
                <w:lang w:val="ro-RO"/>
              </w:rPr>
              <w:t>водного</w:t>
            </w:r>
            <w:proofErr w:type="spellEnd"/>
            <w:r w:rsidRPr="00650B49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650B49">
              <w:rPr>
                <w:rFonts w:ascii="Times New Roman" w:hAnsi="Times New Roman"/>
                <w:sz w:val="24"/>
                <w:szCs w:val="24"/>
                <w:lang w:val="ro-RO"/>
              </w:rPr>
              <w:t>объекта</w:t>
            </w:r>
            <w:proofErr w:type="spellEnd"/>
          </w:p>
        </w:tc>
      </w:tr>
      <w:tr w:rsidR="00B64A73" w:rsidRPr="00650B49" w14:paraId="2C83EE62" w14:textId="77777777" w:rsidTr="00650B49">
        <w:trPr>
          <w:trHeight w:val="1770"/>
        </w:trPr>
        <w:tc>
          <w:tcPr>
            <w:tcW w:w="2144" w:type="pct"/>
            <w:shd w:val="clear" w:color="auto" w:fill="auto"/>
          </w:tcPr>
          <w:p w14:paraId="421C10E5" w14:textId="77777777" w:rsidR="00B64A73" w:rsidRPr="00234C45" w:rsidRDefault="00B64A73" w:rsidP="00F93F35">
            <w:pPr>
              <w:pStyle w:val="TableParagrap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49C100F3" w14:textId="77777777" w:rsidR="00B64A73" w:rsidRPr="00234C45" w:rsidRDefault="00B64A73" w:rsidP="00F93F35">
            <w:pPr>
              <w:pStyle w:val="TableParagraph"/>
              <w:spacing w:before="25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0C4E495D" w14:textId="5C7D9AB9" w:rsidR="00B64A73" w:rsidRPr="00234C45" w:rsidRDefault="00B64A73" w:rsidP="00F93F35">
            <w:pPr>
              <w:pStyle w:val="TableParagraph"/>
              <w:spacing w:before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34C45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Изолированн</w:t>
            </w:r>
            <w:r w:rsidR="00AC0ED9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ость</w:t>
            </w:r>
          </w:p>
        </w:tc>
        <w:tc>
          <w:tcPr>
            <w:tcW w:w="2856" w:type="pct"/>
            <w:shd w:val="clear" w:color="auto" w:fill="auto"/>
          </w:tcPr>
          <w:p w14:paraId="573522C6" w14:textId="5FCE2597" w:rsidR="00B64A73" w:rsidRPr="00650B49" w:rsidRDefault="00B64A73" w:rsidP="006D4B8C">
            <w:pPr>
              <w:pStyle w:val="TableParagraph"/>
              <w:ind w:right="125"/>
              <w:rPr>
                <w:rFonts w:ascii="Times New Roman" w:hAnsi="Times New Roman"/>
                <w:sz w:val="24"/>
                <w:szCs w:val="24"/>
              </w:rPr>
            </w:pPr>
            <w:r w:rsidRPr="00650B49">
              <w:rPr>
                <w:rFonts w:ascii="Times New Roman" w:hAnsi="Times New Roman"/>
                <w:sz w:val="24"/>
                <w:szCs w:val="24"/>
              </w:rPr>
              <w:t xml:space="preserve">Закрытый водоносный горизонт </w:t>
            </w:r>
            <w:r w:rsidR="00A8029B">
              <w:rPr>
                <w:rFonts w:ascii="Times New Roman" w:hAnsi="Times New Roman"/>
                <w:sz w:val="24"/>
                <w:szCs w:val="24"/>
              </w:rPr>
              <w:t>–</w:t>
            </w:r>
            <w:r w:rsidR="006D4B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50B49">
              <w:rPr>
                <w:rFonts w:ascii="Times New Roman" w:hAnsi="Times New Roman"/>
                <w:sz w:val="24"/>
                <w:szCs w:val="24"/>
              </w:rPr>
              <w:t>водоносный горизонт,</w:t>
            </w:r>
            <w:r w:rsidRPr="00650B49">
              <w:rPr>
                <w:rFonts w:ascii="Times New Roman" w:hAnsi="Times New Roman"/>
                <w:spacing w:val="-14"/>
                <w:sz w:val="24"/>
                <w:szCs w:val="24"/>
              </w:rPr>
              <w:t xml:space="preserve"> </w:t>
            </w:r>
            <w:r w:rsidRPr="00650B49">
              <w:rPr>
                <w:rFonts w:ascii="Times New Roman" w:hAnsi="Times New Roman"/>
                <w:sz w:val="24"/>
                <w:szCs w:val="24"/>
              </w:rPr>
              <w:t>окруженный</w:t>
            </w:r>
            <w:r w:rsidRPr="00650B49">
              <w:rPr>
                <w:rFonts w:ascii="Times New Roman" w:hAnsi="Times New Roman"/>
                <w:spacing w:val="-14"/>
                <w:sz w:val="24"/>
                <w:szCs w:val="24"/>
              </w:rPr>
              <w:t xml:space="preserve"> </w:t>
            </w:r>
            <w:r w:rsidRPr="00650B49">
              <w:rPr>
                <w:rFonts w:ascii="Times New Roman" w:hAnsi="Times New Roman"/>
                <w:sz w:val="24"/>
                <w:szCs w:val="24"/>
              </w:rPr>
              <w:t>или</w:t>
            </w:r>
            <w:r w:rsidRPr="00650B49">
              <w:rPr>
                <w:rFonts w:ascii="Times New Roman" w:hAnsi="Times New Roman"/>
                <w:spacing w:val="-14"/>
                <w:sz w:val="24"/>
                <w:szCs w:val="24"/>
              </w:rPr>
              <w:t xml:space="preserve"> </w:t>
            </w:r>
            <w:r w:rsidRPr="00650B49">
              <w:rPr>
                <w:rFonts w:ascii="Times New Roman" w:hAnsi="Times New Roman"/>
                <w:sz w:val="24"/>
                <w:szCs w:val="24"/>
              </w:rPr>
              <w:t>покрытый</w:t>
            </w:r>
            <w:r w:rsidRPr="00650B49">
              <w:rPr>
                <w:rFonts w:ascii="Times New Roman" w:hAnsi="Times New Roman"/>
                <w:spacing w:val="-13"/>
                <w:sz w:val="24"/>
                <w:szCs w:val="24"/>
              </w:rPr>
              <w:t xml:space="preserve"> </w:t>
            </w:r>
            <w:r w:rsidRPr="00650B49">
              <w:rPr>
                <w:rFonts w:ascii="Times New Roman" w:hAnsi="Times New Roman"/>
                <w:sz w:val="24"/>
                <w:szCs w:val="24"/>
              </w:rPr>
              <w:t>слоем,</w:t>
            </w:r>
            <w:r w:rsidRPr="00650B49">
              <w:rPr>
                <w:rFonts w:ascii="Times New Roman" w:hAnsi="Times New Roman"/>
                <w:spacing w:val="-14"/>
                <w:sz w:val="24"/>
                <w:szCs w:val="24"/>
              </w:rPr>
              <w:t xml:space="preserve"> </w:t>
            </w:r>
            <w:r w:rsidRPr="00650B49">
              <w:rPr>
                <w:rFonts w:ascii="Times New Roman" w:hAnsi="Times New Roman"/>
                <w:sz w:val="24"/>
                <w:szCs w:val="24"/>
              </w:rPr>
              <w:t>который</w:t>
            </w:r>
            <w:r w:rsidRPr="00650B49">
              <w:rPr>
                <w:rFonts w:ascii="Times New Roman" w:hAnsi="Times New Roman"/>
                <w:spacing w:val="-14"/>
                <w:sz w:val="24"/>
                <w:szCs w:val="24"/>
              </w:rPr>
              <w:t xml:space="preserve"> </w:t>
            </w:r>
            <w:r w:rsidRPr="00650B49">
              <w:rPr>
                <w:rFonts w:ascii="Times New Roman" w:hAnsi="Times New Roman"/>
                <w:sz w:val="24"/>
                <w:szCs w:val="24"/>
              </w:rPr>
              <w:t xml:space="preserve">не пропускает воду в </w:t>
            </w:r>
            <w:r w:rsidR="006D4B8C">
              <w:rPr>
                <w:rFonts w:ascii="Times New Roman" w:hAnsi="Times New Roman"/>
                <w:sz w:val="24"/>
                <w:szCs w:val="24"/>
              </w:rPr>
              <w:t>значительных</w:t>
            </w:r>
            <w:r w:rsidRPr="00650B49">
              <w:rPr>
                <w:rFonts w:ascii="Times New Roman" w:hAnsi="Times New Roman"/>
                <w:sz w:val="24"/>
                <w:szCs w:val="24"/>
              </w:rPr>
              <w:t xml:space="preserve"> количествах или является непроницаемым. Неизолированный водоносный горизонт</w:t>
            </w:r>
            <w:r w:rsidRPr="00650B49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r w:rsidR="006D4B8C">
              <w:rPr>
                <w:rFonts w:ascii="Times New Roman" w:hAnsi="Times New Roman"/>
                <w:sz w:val="24"/>
                <w:szCs w:val="24"/>
              </w:rPr>
              <w:t>–</w:t>
            </w:r>
            <w:r w:rsidRPr="00650B49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</w:t>
            </w:r>
            <w:r w:rsidRPr="00650B49">
              <w:rPr>
                <w:rFonts w:ascii="Times New Roman" w:hAnsi="Times New Roman"/>
                <w:sz w:val="24"/>
                <w:szCs w:val="24"/>
              </w:rPr>
              <w:t>это</w:t>
            </w:r>
            <w:r w:rsidRPr="00650B49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</w:t>
            </w:r>
            <w:r w:rsidRPr="00650B49">
              <w:rPr>
                <w:rFonts w:ascii="Times New Roman" w:hAnsi="Times New Roman"/>
                <w:sz w:val="24"/>
                <w:szCs w:val="24"/>
              </w:rPr>
              <w:t>водоносный</w:t>
            </w:r>
            <w:r w:rsidRPr="00650B49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</w:t>
            </w:r>
            <w:r w:rsidRPr="00650B49">
              <w:rPr>
                <w:rFonts w:ascii="Times New Roman" w:hAnsi="Times New Roman"/>
                <w:sz w:val="24"/>
                <w:szCs w:val="24"/>
              </w:rPr>
              <w:t>горизонт,</w:t>
            </w:r>
            <w:r w:rsidRPr="00650B49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</w:t>
            </w:r>
            <w:r w:rsidRPr="00650B49">
              <w:rPr>
                <w:rFonts w:ascii="Times New Roman" w:hAnsi="Times New Roman"/>
                <w:sz w:val="24"/>
                <w:szCs w:val="24"/>
              </w:rPr>
              <w:t>в</w:t>
            </w:r>
            <w:r w:rsidRPr="00650B49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r w:rsidRPr="00650B49">
              <w:rPr>
                <w:rFonts w:ascii="Times New Roman" w:hAnsi="Times New Roman"/>
                <w:sz w:val="24"/>
                <w:szCs w:val="24"/>
              </w:rPr>
              <w:t>котором</w:t>
            </w:r>
            <w:r w:rsidRPr="00650B49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</w:t>
            </w:r>
            <w:r w:rsidRPr="00650B49">
              <w:rPr>
                <w:rFonts w:ascii="Times New Roman" w:hAnsi="Times New Roman"/>
                <w:sz w:val="24"/>
                <w:szCs w:val="24"/>
              </w:rPr>
              <w:t xml:space="preserve">уровень </w:t>
            </w:r>
            <w:r w:rsidR="00515600">
              <w:rPr>
                <w:rFonts w:ascii="Times New Roman" w:hAnsi="Times New Roman"/>
                <w:sz w:val="24"/>
                <w:szCs w:val="24"/>
              </w:rPr>
              <w:t>подземных</w:t>
            </w:r>
            <w:r w:rsidRPr="00650B49">
              <w:rPr>
                <w:rFonts w:ascii="Times New Roman" w:hAnsi="Times New Roman"/>
                <w:sz w:val="24"/>
                <w:szCs w:val="24"/>
              </w:rPr>
              <w:t xml:space="preserve"> вод открыт для доступа в атмосферу через</w:t>
            </w:r>
            <w:r w:rsidR="006D4B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50B49">
              <w:rPr>
                <w:rFonts w:ascii="Times New Roman" w:hAnsi="Times New Roman"/>
                <w:sz w:val="24"/>
                <w:szCs w:val="24"/>
              </w:rPr>
              <w:t>проницаемые</w:t>
            </w:r>
            <w:r w:rsidRPr="00650B49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</w:t>
            </w:r>
            <w:r w:rsidRPr="00650B49">
              <w:rPr>
                <w:rFonts w:ascii="Times New Roman" w:hAnsi="Times New Roman"/>
                <w:sz w:val="24"/>
                <w:szCs w:val="24"/>
              </w:rPr>
              <w:t>покровные</w:t>
            </w:r>
            <w:r w:rsidRPr="00650B49">
              <w:rPr>
                <w:rFonts w:ascii="Times New Roman" w:hAnsi="Times New Roman"/>
                <w:spacing w:val="-9"/>
                <w:sz w:val="24"/>
                <w:szCs w:val="24"/>
              </w:rPr>
              <w:t xml:space="preserve"> </w:t>
            </w:r>
            <w:r w:rsidRPr="00650B49">
              <w:rPr>
                <w:rFonts w:ascii="Times New Roman" w:hAnsi="Times New Roman"/>
                <w:spacing w:val="-2"/>
                <w:sz w:val="24"/>
                <w:szCs w:val="24"/>
              </w:rPr>
              <w:t>отложения</w:t>
            </w:r>
          </w:p>
        </w:tc>
      </w:tr>
      <w:tr w:rsidR="00B64A73" w:rsidRPr="00650B49" w14:paraId="6A1299FC" w14:textId="77777777" w:rsidTr="00650B49">
        <w:trPr>
          <w:trHeight w:val="631"/>
        </w:trPr>
        <w:tc>
          <w:tcPr>
            <w:tcW w:w="2144" w:type="pct"/>
            <w:shd w:val="clear" w:color="auto" w:fill="auto"/>
          </w:tcPr>
          <w:p w14:paraId="5C5CE105" w14:textId="77777777" w:rsidR="00B64A73" w:rsidRPr="00234C45" w:rsidRDefault="00B64A73" w:rsidP="00F93F35">
            <w:pPr>
              <w:pStyle w:val="TableParagraph"/>
              <w:spacing w:before="186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34C45">
              <w:rPr>
                <w:rFonts w:ascii="Times New Roman" w:hAnsi="Times New Roman"/>
                <w:b/>
                <w:bCs/>
                <w:sz w:val="24"/>
                <w:szCs w:val="24"/>
              </w:rPr>
              <w:t>Связанные</w:t>
            </w:r>
            <w:r w:rsidRPr="00234C45">
              <w:rPr>
                <w:rFonts w:ascii="Times New Roman" w:hAnsi="Times New Roman"/>
                <w:b/>
                <w:bCs/>
                <w:spacing w:val="-13"/>
                <w:sz w:val="24"/>
                <w:szCs w:val="24"/>
              </w:rPr>
              <w:t xml:space="preserve"> </w:t>
            </w:r>
            <w:r w:rsidRPr="00234C45">
              <w:rPr>
                <w:rFonts w:ascii="Times New Roman" w:hAnsi="Times New Roman"/>
                <w:b/>
                <w:bCs/>
                <w:sz w:val="24"/>
                <w:szCs w:val="24"/>
              </w:rPr>
              <w:t>водные</w:t>
            </w:r>
            <w:r w:rsidRPr="00234C45">
              <w:rPr>
                <w:rFonts w:ascii="Times New Roman" w:hAnsi="Times New Roman"/>
                <w:b/>
                <w:bCs/>
                <w:spacing w:val="-9"/>
                <w:sz w:val="24"/>
                <w:szCs w:val="24"/>
              </w:rPr>
              <w:t xml:space="preserve"> </w:t>
            </w:r>
            <w:r w:rsidRPr="00234C45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экосистемы</w:t>
            </w:r>
          </w:p>
        </w:tc>
        <w:tc>
          <w:tcPr>
            <w:tcW w:w="2856" w:type="pct"/>
            <w:shd w:val="clear" w:color="auto" w:fill="auto"/>
          </w:tcPr>
          <w:p w14:paraId="7231583A" w14:textId="2C927D02" w:rsidR="00B64A73" w:rsidRPr="00650B49" w:rsidRDefault="00B64A73" w:rsidP="00F93F35">
            <w:pPr>
              <w:pStyle w:val="TableParagraph"/>
              <w:spacing w:before="61"/>
              <w:ind w:right="297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650B49">
              <w:rPr>
                <w:rFonts w:ascii="Times New Roman" w:hAnsi="Times New Roman"/>
                <w:sz w:val="24"/>
                <w:szCs w:val="24"/>
              </w:rPr>
              <w:t>Водные</w:t>
            </w:r>
            <w:r w:rsidRPr="00650B49">
              <w:rPr>
                <w:rFonts w:ascii="Times New Roman" w:hAnsi="Times New Roman"/>
                <w:spacing w:val="-14"/>
                <w:sz w:val="24"/>
                <w:szCs w:val="24"/>
              </w:rPr>
              <w:t xml:space="preserve"> </w:t>
            </w:r>
            <w:r w:rsidRPr="00650B49">
              <w:rPr>
                <w:rFonts w:ascii="Times New Roman" w:hAnsi="Times New Roman"/>
                <w:sz w:val="24"/>
                <w:szCs w:val="24"/>
              </w:rPr>
              <w:t>экосистемы,</w:t>
            </w:r>
            <w:r w:rsidRPr="00650B49">
              <w:rPr>
                <w:rFonts w:ascii="Times New Roman" w:hAnsi="Times New Roman"/>
                <w:spacing w:val="-14"/>
                <w:sz w:val="24"/>
                <w:szCs w:val="24"/>
              </w:rPr>
              <w:t xml:space="preserve"> </w:t>
            </w:r>
            <w:r w:rsidRPr="00650B49">
              <w:rPr>
                <w:rFonts w:ascii="Times New Roman" w:hAnsi="Times New Roman"/>
                <w:sz w:val="24"/>
                <w:szCs w:val="24"/>
              </w:rPr>
              <w:t>связанные</w:t>
            </w:r>
            <w:r w:rsidRPr="00650B49">
              <w:rPr>
                <w:rFonts w:ascii="Times New Roman" w:hAnsi="Times New Roman"/>
                <w:spacing w:val="-13"/>
                <w:sz w:val="24"/>
                <w:szCs w:val="24"/>
              </w:rPr>
              <w:t xml:space="preserve"> </w:t>
            </w:r>
            <w:r w:rsidRPr="00650B49">
              <w:rPr>
                <w:rFonts w:ascii="Times New Roman" w:hAnsi="Times New Roman"/>
                <w:sz w:val="24"/>
                <w:szCs w:val="24"/>
              </w:rPr>
              <w:t>с</w:t>
            </w:r>
            <w:r w:rsidRPr="00650B49">
              <w:rPr>
                <w:rFonts w:ascii="Times New Roman" w:hAnsi="Times New Roman"/>
                <w:spacing w:val="-14"/>
                <w:sz w:val="24"/>
                <w:szCs w:val="24"/>
              </w:rPr>
              <w:t xml:space="preserve"> </w:t>
            </w:r>
            <w:r w:rsidRPr="00650B49">
              <w:rPr>
                <w:rFonts w:ascii="Times New Roman" w:hAnsi="Times New Roman"/>
                <w:sz w:val="24"/>
                <w:szCs w:val="24"/>
              </w:rPr>
              <w:t xml:space="preserve">подземными </w:t>
            </w:r>
            <w:proofErr w:type="spellStart"/>
            <w:r w:rsidRPr="00650B49">
              <w:rPr>
                <w:rFonts w:ascii="Times New Roman" w:hAnsi="Times New Roman"/>
                <w:sz w:val="24"/>
                <w:szCs w:val="24"/>
                <w:lang w:val="ro-RO"/>
              </w:rPr>
              <w:t>водными</w:t>
            </w:r>
            <w:proofErr w:type="spellEnd"/>
            <w:r w:rsidRPr="00650B49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650B49">
              <w:rPr>
                <w:rFonts w:ascii="Times New Roman" w:hAnsi="Times New Roman"/>
                <w:sz w:val="24"/>
                <w:szCs w:val="24"/>
                <w:lang w:val="ro-RO"/>
              </w:rPr>
              <w:t>объектами</w:t>
            </w:r>
            <w:proofErr w:type="spellEnd"/>
            <w:r w:rsidRPr="00650B49">
              <w:rPr>
                <w:rFonts w:ascii="Times New Roman" w:hAnsi="Times New Roman"/>
                <w:sz w:val="24"/>
                <w:szCs w:val="24"/>
              </w:rPr>
              <w:t>,</w:t>
            </w:r>
            <w:r w:rsidRPr="00650B49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</w:t>
            </w:r>
            <w:r w:rsidRPr="00650B49">
              <w:rPr>
                <w:rFonts w:ascii="Times New Roman" w:hAnsi="Times New Roman"/>
                <w:sz w:val="24"/>
                <w:szCs w:val="24"/>
              </w:rPr>
              <w:t>как</w:t>
            </w:r>
            <w:r w:rsidRPr="00650B49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 </w:t>
            </w:r>
            <w:r w:rsidRPr="00650B49">
              <w:rPr>
                <w:rFonts w:ascii="Times New Roman" w:hAnsi="Times New Roman"/>
                <w:sz w:val="24"/>
                <w:szCs w:val="24"/>
              </w:rPr>
              <w:t>определено</w:t>
            </w:r>
            <w:r w:rsidRPr="00650B49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</w:t>
            </w:r>
            <w:r w:rsidRPr="00650B49">
              <w:rPr>
                <w:rFonts w:ascii="Times New Roman" w:hAnsi="Times New Roman"/>
                <w:sz w:val="24"/>
                <w:szCs w:val="24"/>
              </w:rPr>
              <w:t>в</w:t>
            </w:r>
            <w:r w:rsidRPr="00650B49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 </w:t>
            </w:r>
            <w:r w:rsidR="00FB6E75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перечне </w:t>
            </w:r>
            <w:r w:rsidRPr="00650B49">
              <w:rPr>
                <w:rFonts w:ascii="Times New Roman" w:hAnsi="Times New Roman"/>
                <w:sz w:val="24"/>
                <w:szCs w:val="24"/>
              </w:rPr>
              <w:lastRenderedPageBreak/>
              <w:t>кодов</w:t>
            </w:r>
          </w:p>
        </w:tc>
      </w:tr>
      <w:tr w:rsidR="00B64A73" w:rsidRPr="00650B49" w14:paraId="16F1BA7F" w14:textId="77777777" w:rsidTr="00650B49">
        <w:trPr>
          <w:trHeight w:val="765"/>
        </w:trPr>
        <w:tc>
          <w:tcPr>
            <w:tcW w:w="2144" w:type="pct"/>
            <w:shd w:val="clear" w:color="auto" w:fill="auto"/>
          </w:tcPr>
          <w:p w14:paraId="66AA4E8F" w14:textId="30D7E84E" w:rsidR="00B64A73" w:rsidRPr="00234C45" w:rsidRDefault="00B64A73" w:rsidP="00F93F35">
            <w:pPr>
              <w:pStyle w:val="TableParagraph"/>
              <w:spacing w:before="128"/>
              <w:ind w:right="599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34C45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Назначение</w:t>
            </w:r>
            <w:r w:rsidRPr="00234C45">
              <w:rPr>
                <w:rFonts w:ascii="Times New Roman" w:hAnsi="Times New Roman"/>
                <w:b/>
                <w:bCs/>
                <w:spacing w:val="-14"/>
                <w:sz w:val="24"/>
                <w:szCs w:val="24"/>
              </w:rPr>
              <w:t xml:space="preserve"> </w:t>
            </w:r>
            <w:r w:rsidR="00D01908">
              <w:rPr>
                <w:rFonts w:ascii="Times New Roman" w:hAnsi="Times New Roman"/>
                <w:b/>
                <w:bCs/>
                <w:sz w:val="24"/>
                <w:szCs w:val="24"/>
              </w:rPr>
              <w:t>связанных</w:t>
            </w:r>
            <w:r w:rsidRPr="00234C45">
              <w:rPr>
                <w:rFonts w:ascii="Times New Roman" w:hAnsi="Times New Roman"/>
                <w:b/>
                <w:bCs/>
                <w:spacing w:val="-14"/>
                <w:sz w:val="24"/>
                <w:szCs w:val="24"/>
              </w:rPr>
              <w:t xml:space="preserve"> </w:t>
            </w:r>
            <w:r w:rsidRPr="00234C4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водных </w:t>
            </w:r>
            <w:r w:rsidRPr="00234C45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экосистем</w:t>
            </w:r>
          </w:p>
        </w:tc>
        <w:tc>
          <w:tcPr>
            <w:tcW w:w="2856" w:type="pct"/>
            <w:shd w:val="clear" w:color="auto" w:fill="auto"/>
          </w:tcPr>
          <w:p w14:paraId="2E94A103" w14:textId="65F7CD14" w:rsidR="00B64A73" w:rsidRPr="00650B49" w:rsidRDefault="00B64A73" w:rsidP="00F93F35">
            <w:pPr>
              <w:pStyle w:val="TableParagraph"/>
              <w:spacing w:before="128"/>
              <w:rPr>
                <w:rFonts w:ascii="Times New Roman" w:hAnsi="Times New Roman"/>
                <w:sz w:val="24"/>
                <w:szCs w:val="24"/>
              </w:rPr>
            </w:pPr>
            <w:r w:rsidRPr="00650B49">
              <w:rPr>
                <w:rFonts w:ascii="Times New Roman" w:hAnsi="Times New Roman"/>
                <w:sz w:val="24"/>
                <w:szCs w:val="24"/>
              </w:rPr>
              <w:t>Описание</w:t>
            </w:r>
            <w:r w:rsidRPr="00650B49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 </w:t>
            </w:r>
            <w:r w:rsidRPr="00650B49">
              <w:rPr>
                <w:rFonts w:ascii="Times New Roman" w:hAnsi="Times New Roman"/>
                <w:sz w:val="24"/>
                <w:szCs w:val="24"/>
              </w:rPr>
              <w:t>водных</w:t>
            </w:r>
            <w:r w:rsidRPr="00650B49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 </w:t>
            </w:r>
            <w:r w:rsidRPr="00650B49">
              <w:rPr>
                <w:rFonts w:ascii="Times New Roman" w:hAnsi="Times New Roman"/>
                <w:sz w:val="24"/>
                <w:szCs w:val="24"/>
              </w:rPr>
              <w:t>экосистем,</w:t>
            </w:r>
            <w:r w:rsidRPr="00650B49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 </w:t>
            </w:r>
            <w:r w:rsidRPr="00650B49">
              <w:rPr>
                <w:rFonts w:ascii="Times New Roman" w:hAnsi="Times New Roman"/>
                <w:sz w:val="24"/>
                <w:szCs w:val="24"/>
              </w:rPr>
              <w:t>связанных</w:t>
            </w:r>
            <w:r w:rsidRPr="00650B49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 </w:t>
            </w:r>
            <w:r w:rsidRPr="00650B49">
              <w:rPr>
                <w:rFonts w:ascii="Times New Roman" w:hAnsi="Times New Roman"/>
                <w:sz w:val="24"/>
                <w:szCs w:val="24"/>
              </w:rPr>
              <w:t>с</w:t>
            </w:r>
            <w:r w:rsidRPr="00650B49">
              <w:rPr>
                <w:rFonts w:ascii="Times New Roman" w:hAnsi="Times New Roman"/>
                <w:spacing w:val="-13"/>
                <w:sz w:val="24"/>
                <w:szCs w:val="24"/>
              </w:rPr>
              <w:t xml:space="preserve"> </w:t>
            </w:r>
            <w:r w:rsidRPr="00650B49">
              <w:rPr>
                <w:rFonts w:ascii="Times New Roman" w:hAnsi="Times New Roman"/>
                <w:sz w:val="24"/>
                <w:szCs w:val="24"/>
              </w:rPr>
              <w:t>подземным водным объектом</w:t>
            </w:r>
          </w:p>
        </w:tc>
      </w:tr>
      <w:tr w:rsidR="00B64A73" w:rsidRPr="00650B49" w14:paraId="1E69937B" w14:textId="77777777" w:rsidTr="00650B49">
        <w:trPr>
          <w:trHeight w:val="760"/>
        </w:trPr>
        <w:tc>
          <w:tcPr>
            <w:tcW w:w="2144" w:type="pct"/>
            <w:shd w:val="clear" w:color="auto" w:fill="auto"/>
          </w:tcPr>
          <w:p w14:paraId="528C5BC6" w14:textId="77777777" w:rsidR="00B64A73" w:rsidRPr="00234C45" w:rsidRDefault="00B64A73" w:rsidP="00F93F35">
            <w:pPr>
              <w:pStyle w:val="TableParagraph"/>
              <w:spacing w:before="25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34C45">
              <w:rPr>
                <w:rFonts w:ascii="Times New Roman" w:hAnsi="Times New Roman"/>
                <w:b/>
                <w:bCs/>
                <w:sz w:val="24"/>
                <w:szCs w:val="24"/>
              </w:rPr>
              <w:t>Основные</w:t>
            </w:r>
            <w:r w:rsidRPr="00234C45">
              <w:rPr>
                <w:rFonts w:ascii="Times New Roman" w:hAnsi="Times New Roman"/>
                <w:b/>
                <w:bCs/>
                <w:spacing w:val="-7"/>
                <w:sz w:val="24"/>
                <w:szCs w:val="24"/>
              </w:rPr>
              <w:t xml:space="preserve"> </w:t>
            </w:r>
            <w:r w:rsidRPr="00234C45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инфраструктуры</w:t>
            </w:r>
          </w:p>
        </w:tc>
        <w:tc>
          <w:tcPr>
            <w:tcW w:w="2856" w:type="pct"/>
            <w:shd w:val="clear" w:color="auto" w:fill="auto"/>
          </w:tcPr>
          <w:p w14:paraId="6DA99943" w14:textId="48DB3D53" w:rsidR="00B64A73" w:rsidRPr="00650B49" w:rsidRDefault="00B64A73" w:rsidP="00F93F35">
            <w:pPr>
              <w:pStyle w:val="TableParagraph"/>
              <w:spacing w:line="252" w:lineRule="exact"/>
              <w:rPr>
                <w:rFonts w:ascii="Times New Roman" w:hAnsi="Times New Roman"/>
                <w:sz w:val="24"/>
                <w:szCs w:val="24"/>
              </w:rPr>
            </w:pPr>
            <w:r w:rsidRPr="00650B49">
              <w:rPr>
                <w:rFonts w:ascii="Times New Roman" w:hAnsi="Times New Roman"/>
                <w:sz w:val="24"/>
                <w:szCs w:val="24"/>
              </w:rPr>
              <w:t>Основные объекты инфраструктуры, влияющие на динамику</w:t>
            </w:r>
            <w:r w:rsidRPr="00650B49">
              <w:rPr>
                <w:rFonts w:ascii="Times New Roman" w:hAnsi="Times New Roman"/>
                <w:spacing w:val="-14"/>
                <w:sz w:val="24"/>
                <w:szCs w:val="24"/>
              </w:rPr>
              <w:t xml:space="preserve"> </w:t>
            </w:r>
            <w:r w:rsidRPr="00650B49">
              <w:rPr>
                <w:rFonts w:ascii="Times New Roman" w:hAnsi="Times New Roman"/>
                <w:sz w:val="24"/>
                <w:szCs w:val="24"/>
              </w:rPr>
              <w:t>подземных</w:t>
            </w:r>
            <w:r w:rsidRPr="00650B49">
              <w:rPr>
                <w:rFonts w:ascii="Times New Roman" w:hAnsi="Times New Roman"/>
                <w:spacing w:val="-13"/>
                <w:sz w:val="24"/>
                <w:szCs w:val="24"/>
              </w:rPr>
              <w:t xml:space="preserve"> </w:t>
            </w:r>
            <w:r w:rsidRPr="00650B49">
              <w:rPr>
                <w:rFonts w:ascii="Times New Roman" w:hAnsi="Times New Roman"/>
                <w:sz w:val="24"/>
                <w:szCs w:val="24"/>
              </w:rPr>
              <w:t>вод,</w:t>
            </w:r>
            <w:r w:rsidRPr="00650B49">
              <w:rPr>
                <w:rFonts w:ascii="Times New Roman" w:hAnsi="Times New Roman"/>
                <w:spacing w:val="-14"/>
                <w:sz w:val="24"/>
                <w:szCs w:val="24"/>
              </w:rPr>
              <w:t xml:space="preserve"> </w:t>
            </w:r>
            <w:r w:rsidRPr="00650B49">
              <w:rPr>
                <w:rFonts w:ascii="Times New Roman" w:hAnsi="Times New Roman"/>
                <w:sz w:val="24"/>
                <w:szCs w:val="24"/>
              </w:rPr>
              <w:t>как</w:t>
            </w:r>
            <w:r w:rsidRPr="00650B49">
              <w:rPr>
                <w:rFonts w:ascii="Times New Roman" w:hAnsi="Times New Roman"/>
                <w:spacing w:val="-13"/>
                <w:sz w:val="24"/>
                <w:szCs w:val="24"/>
              </w:rPr>
              <w:t xml:space="preserve"> </w:t>
            </w:r>
            <w:r w:rsidRPr="00650B49">
              <w:rPr>
                <w:rFonts w:ascii="Times New Roman" w:hAnsi="Times New Roman"/>
                <w:sz w:val="24"/>
                <w:szCs w:val="24"/>
              </w:rPr>
              <w:t>определено</w:t>
            </w:r>
            <w:r w:rsidRPr="00650B49">
              <w:rPr>
                <w:rFonts w:ascii="Times New Roman" w:hAnsi="Times New Roman"/>
                <w:spacing w:val="-13"/>
                <w:sz w:val="24"/>
                <w:szCs w:val="24"/>
              </w:rPr>
              <w:t xml:space="preserve"> </w:t>
            </w:r>
            <w:r w:rsidRPr="00650B49">
              <w:rPr>
                <w:rFonts w:ascii="Times New Roman" w:hAnsi="Times New Roman"/>
                <w:sz w:val="24"/>
                <w:szCs w:val="24"/>
              </w:rPr>
              <w:t>в</w:t>
            </w:r>
            <w:r w:rsidRPr="00650B49">
              <w:rPr>
                <w:rFonts w:ascii="Times New Roman" w:hAnsi="Times New Roman"/>
                <w:spacing w:val="-14"/>
                <w:sz w:val="24"/>
                <w:szCs w:val="24"/>
              </w:rPr>
              <w:t xml:space="preserve"> </w:t>
            </w:r>
            <w:r w:rsidRPr="00650B49">
              <w:rPr>
                <w:rFonts w:ascii="Times New Roman" w:hAnsi="Times New Roman"/>
                <w:sz w:val="24"/>
                <w:szCs w:val="24"/>
              </w:rPr>
              <w:t xml:space="preserve">кодовом </w:t>
            </w:r>
            <w:r w:rsidRPr="00650B49">
              <w:rPr>
                <w:rFonts w:ascii="Times New Roman" w:hAnsi="Times New Roman"/>
                <w:spacing w:val="-2"/>
                <w:sz w:val="24"/>
                <w:szCs w:val="24"/>
              </w:rPr>
              <w:t>списке</w:t>
            </w:r>
          </w:p>
        </w:tc>
      </w:tr>
      <w:tr w:rsidR="00B64A73" w:rsidRPr="00650B49" w14:paraId="40015474" w14:textId="77777777" w:rsidTr="00D01908">
        <w:trPr>
          <w:trHeight w:val="505"/>
        </w:trPr>
        <w:tc>
          <w:tcPr>
            <w:tcW w:w="2144" w:type="pct"/>
            <w:shd w:val="clear" w:color="auto" w:fill="auto"/>
            <w:vAlign w:val="center"/>
          </w:tcPr>
          <w:p w14:paraId="534B9E23" w14:textId="77777777" w:rsidR="00B64A73" w:rsidRPr="00234C45" w:rsidRDefault="00B64A73" w:rsidP="00D01908">
            <w:pPr>
              <w:pStyle w:val="TableParagrap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34C45">
              <w:rPr>
                <w:rFonts w:ascii="Times New Roman" w:hAnsi="Times New Roman"/>
                <w:b/>
                <w:bCs/>
                <w:sz w:val="24"/>
                <w:szCs w:val="24"/>
              </w:rPr>
              <w:t>Назначение</w:t>
            </w:r>
            <w:r w:rsidRPr="00234C45">
              <w:rPr>
                <w:rFonts w:ascii="Times New Roman" w:hAnsi="Times New Roman"/>
                <w:b/>
                <w:bCs/>
                <w:spacing w:val="-10"/>
                <w:sz w:val="24"/>
                <w:szCs w:val="24"/>
              </w:rPr>
              <w:t xml:space="preserve"> </w:t>
            </w:r>
            <w:r w:rsidRPr="00234C45">
              <w:rPr>
                <w:rFonts w:ascii="Times New Roman" w:hAnsi="Times New Roman"/>
                <w:b/>
                <w:bCs/>
                <w:sz w:val="24"/>
                <w:szCs w:val="24"/>
              </w:rPr>
              <w:t>основных</w:t>
            </w:r>
            <w:r w:rsidRPr="00234C45">
              <w:rPr>
                <w:rFonts w:ascii="Times New Roman" w:hAnsi="Times New Roman"/>
                <w:b/>
                <w:bCs/>
                <w:spacing w:val="-10"/>
                <w:sz w:val="24"/>
                <w:szCs w:val="24"/>
              </w:rPr>
              <w:t xml:space="preserve"> </w:t>
            </w:r>
            <w:r w:rsidRPr="00234C45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инфраструктур</w:t>
            </w:r>
          </w:p>
        </w:tc>
        <w:tc>
          <w:tcPr>
            <w:tcW w:w="2856" w:type="pct"/>
            <w:shd w:val="clear" w:color="auto" w:fill="auto"/>
          </w:tcPr>
          <w:p w14:paraId="16FE975C" w14:textId="41814DBE" w:rsidR="00B64A73" w:rsidRPr="00650B49" w:rsidRDefault="00B64A73" w:rsidP="00D01908">
            <w:pPr>
              <w:pStyle w:val="TableParagraph"/>
              <w:spacing w:line="252" w:lineRule="exact"/>
              <w:rPr>
                <w:rFonts w:ascii="Times New Roman" w:hAnsi="Times New Roman"/>
                <w:sz w:val="24"/>
                <w:szCs w:val="24"/>
              </w:rPr>
            </w:pPr>
            <w:r w:rsidRPr="00650B49">
              <w:rPr>
                <w:rFonts w:ascii="Times New Roman" w:hAnsi="Times New Roman"/>
                <w:sz w:val="24"/>
                <w:szCs w:val="24"/>
              </w:rPr>
              <w:t>Описание</w:t>
            </w:r>
            <w:r w:rsidRPr="00650B49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</w:t>
            </w:r>
            <w:r w:rsidRPr="00650B49">
              <w:rPr>
                <w:rFonts w:ascii="Times New Roman" w:hAnsi="Times New Roman"/>
                <w:sz w:val="24"/>
                <w:szCs w:val="24"/>
              </w:rPr>
              <w:t>основных</w:t>
            </w:r>
            <w:r w:rsidRPr="00650B49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</w:t>
            </w:r>
            <w:r w:rsidRPr="00650B49">
              <w:rPr>
                <w:rFonts w:ascii="Times New Roman" w:hAnsi="Times New Roman"/>
                <w:sz w:val="24"/>
                <w:szCs w:val="24"/>
              </w:rPr>
              <w:t>инфраструктур,</w:t>
            </w:r>
            <w:r w:rsidRPr="00650B49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</w:t>
            </w:r>
            <w:r w:rsidRPr="00650B49">
              <w:rPr>
                <w:rFonts w:ascii="Times New Roman" w:hAnsi="Times New Roman"/>
                <w:sz w:val="24"/>
                <w:szCs w:val="24"/>
              </w:rPr>
              <w:t>влияющих</w:t>
            </w:r>
            <w:r w:rsidRPr="00650B49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</w:t>
            </w:r>
            <w:r w:rsidRPr="00650B49">
              <w:rPr>
                <w:rFonts w:ascii="Times New Roman" w:hAnsi="Times New Roman"/>
                <w:sz w:val="24"/>
                <w:szCs w:val="24"/>
              </w:rPr>
              <w:t>на динамику подземных вод</w:t>
            </w:r>
          </w:p>
        </w:tc>
      </w:tr>
      <w:tr w:rsidR="00B64A73" w:rsidRPr="00650B49" w14:paraId="45BB39C4" w14:textId="77777777" w:rsidTr="00650B49">
        <w:trPr>
          <w:trHeight w:val="505"/>
        </w:trPr>
        <w:tc>
          <w:tcPr>
            <w:tcW w:w="2144" w:type="pct"/>
            <w:shd w:val="clear" w:color="auto" w:fill="auto"/>
          </w:tcPr>
          <w:p w14:paraId="0E11AA2E" w14:textId="77777777" w:rsidR="00B64A73" w:rsidRPr="00234C45" w:rsidRDefault="00B64A73" w:rsidP="00F93F35">
            <w:pPr>
              <w:pStyle w:val="TableParagraph"/>
              <w:spacing w:line="252" w:lineRule="exact"/>
              <w:ind w:right="1317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34C45">
              <w:rPr>
                <w:rFonts w:ascii="Times New Roman" w:hAnsi="Times New Roman"/>
                <w:b/>
                <w:bCs/>
                <w:sz w:val="24"/>
                <w:szCs w:val="24"/>
              </w:rPr>
              <w:t>Минимальная</w:t>
            </w:r>
            <w:r w:rsidRPr="00234C45">
              <w:rPr>
                <w:rFonts w:ascii="Times New Roman" w:hAnsi="Times New Roman"/>
                <w:b/>
                <w:bCs/>
                <w:spacing w:val="-14"/>
                <w:sz w:val="24"/>
                <w:szCs w:val="24"/>
              </w:rPr>
              <w:t xml:space="preserve"> </w:t>
            </w:r>
            <w:r w:rsidRPr="00234C4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гидравлическая </w:t>
            </w:r>
            <w:r w:rsidRPr="00234C45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проводимость</w:t>
            </w:r>
          </w:p>
        </w:tc>
        <w:tc>
          <w:tcPr>
            <w:tcW w:w="2856" w:type="pct"/>
            <w:shd w:val="clear" w:color="auto" w:fill="auto"/>
          </w:tcPr>
          <w:p w14:paraId="56BA577D" w14:textId="5B105538" w:rsidR="00B64A73" w:rsidRPr="00650B49" w:rsidRDefault="00B64A73" w:rsidP="00F93F35">
            <w:pPr>
              <w:pStyle w:val="TableParagraph"/>
              <w:spacing w:line="252" w:lineRule="exact"/>
              <w:rPr>
                <w:rFonts w:ascii="Times New Roman" w:hAnsi="Times New Roman"/>
                <w:sz w:val="24"/>
                <w:szCs w:val="24"/>
              </w:rPr>
            </w:pPr>
            <w:r w:rsidRPr="00650B49">
              <w:rPr>
                <w:rFonts w:ascii="Times New Roman" w:hAnsi="Times New Roman"/>
                <w:sz w:val="24"/>
                <w:szCs w:val="24"/>
              </w:rPr>
              <w:t>Минимальная</w:t>
            </w:r>
            <w:r w:rsidRPr="00650B49">
              <w:rPr>
                <w:rFonts w:ascii="Times New Roman" w:hAnsi="Times New Roman"/>
                <w:spacing w:val="-14"/>
                <w:sz w:val="24"/>
                <w:szCs w:val="24"/>
              </w:rPr>
              <w:t xml:space="preserve"> </w:t>
            </w:r>
            <w:r w:rsidRPr="00650B49">
              <w:rPr>
                <w:rFonts w:ascii="Times New Roman" w:hAnsi="Times New Roman"/>
                <w:sz w:val="24"/>
                <w:szCs w:val="24"/>
              </w:rPr>
              <w:t>гидравлическая</w:t>
            </w:r>
            <w:r w:rsidRPr="00650B49">
              <w:rPr>
                <w:rFonts w:ascii="Times New Roman" w:hAnsi="Times New Roman"/>
                <w:spacing w:val="-14"/>
                <w:sz w:val="24"/>
                <w:szCs w:val="24"/>
              </w:rPr>
              <w:t xml:space="preserve"> </w:t>
            </w:r>
            <w:r w:rsidRPr="00650B49">
              <w:rPr>
                <w:rFonts w:ascii="Times New Roman" w:hAnsi="Times New Roman"/>
                <w:sz w:val="24"/>
                <w:szCs w:val="24"/>
              </w:rPr>
              <w:t>проводимость</w:t>
            </w:r>
            <w:r w:rsidRPr="00650B49">
              <w:rPr>
                <w:rFonts w:ascii="Times New Roman" w:hAnsi="Times New Roman"/>
                <w:spacing w:val="-14"/>
                <w:sz w:val="24"/>
                <w:szCs w:val="24"/>
              </w:rPr>
              <w:t xml:space="preserve"> </w:t>
            </w:r>
            <w:r w:rsidR="00515600">
              <w:rPr>
                <w:rFonts w:ascii="Times New Roman" w:hAnsi="Times New Roman"/>
                <w:sz w:val="24"/>
                <w:szCs w:val="24"/>
              </w:rPr>
              <w:t>подземных вод</w:t>
            </w:r>
            <w:r w:rsidR="00531294">
              <w:rPr>
                <w:rFonts w:ascii="Times New Roman" w:hAnsi="Times New Roman"/>
                <w:sz w:val="24"/>
                <w:szCs w:val="24"/>
              </w:rPr>
              <w:t>,</w:t>
            </w:r>
            <w:r w:rsidRPr="00650B49">
              <w:rPr>
                <w:rFonts w:ascii="Times New Roman" w:hAnsi="Times New Roman"/>
                <w:sz w:val="24"/>
                <w:szCs w:val="24"/>
              </w:rPr>
              <w:t xml:space="preserve"> как значение </w:t>
            </w:r>
            <w:proofErr w:type="spellStart"/>
            <w:r w:rsidRPr="00650B49">
              <w:rPr>
                <w:rFonts w:ascii="Times New Roman" w:hAnsi="Times New Roman"/>
                <w:sz w:val="24"/>
                <w:szCs w:val="24"/>
              </w:rPr>
              <w:t>Kf</w:t>
            </w:r>
            <w:proofErr w:type="spellEnd"/>
          </w:p>
        </w:tc>
      </w:tr>
      <w:tr w:rsidR="00B64A73" w:rsidRPr="00650B49" w14:paraId="5822F69A" w14:textId="77777777" w:rsidTr="00650B49">
        <w:trPr>
          <w:trHeight w:val="506"/>
        </w:trPr>
        <w:tc>
          <w:tcPr>
            <w:tcW w:w="2144" w:type="pct"/>
            <w:shd w:val="clear" w:color="auto" w:fill="auto"/>
          </w:tcPr>
          <w:p w14:paraId="3AA3E880" w14:textId="747FF2EF" w:rsidR="00B64A73" w:rsidRPr="00234C45" w:rsidRDefault="00531294" w:rsidP="00531294">
            <w:pPr>
              <w:pStyle w:val="TableParagrap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34C45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 xml:space="preserve">Средняя </w:t>
            </w:r>
            <w:r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г</w:t>
            </w:r>
            <w:r w:rsidR="00B64A73" w:rsidRPr="00234C45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идравлическая</w:t>
            </w:r>
            <w:r w:rsidR="00B64A73" w:rsidRPr="00234C45">
              <w:rPr>
                <w:rFonts w:ascii="Times New Roman" w:hAnsi="Times New Roman"/>
                <w:b/>
                <w:bCs/>
                <w:spacing w:val="4"/>
                <w:sz w:val="24"/>
                <w:szCs w:val="24"/>
              </w:rPr>
              <w:t xml:space="preserve"> </w:t>
            </w:r>
            <w:r w:rsidR="00B64A73" w:rsidRPr="00234C45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проводимость</w:t>
            </w:r>
            <w:r w:rsidR="00B64A73" w:rsidRPr="00234C45">
              <w:rPr>
                <w:rFonts w:ascii="Times New Roman" w:hAnsi="Times New Roman"/>
                <w:b/>
                <w:bCs/>
                <w:spacing w:val="5"/>
                <w:sz w:val="24"/>
                <w:szCs w:val="24"/>
              </w:rPr>
              <w:t xml:space="preserve"> </w:t>
            </w:r>
          </w:p>
        </w:tc>
        <w:tc>
          <w:tcPr>
            <w:tcW w:w="2856" w:type="pct"/>
            <w:shd w:val="clear" w:color="auto" w:fill="auto"/>
          </w:tcPr>
          <w:p w14:paraId="3D1B373D" w14:textId="180F09A7" w:rsidR="00B64A73" w:rsidRPr="00650B49" w:rsidRDefault="00B64A73" w:rsidP="00F93F35">
            <w:pPr>
              <w:pStyle w:val="TableParagraph"/>
              <w:spacing w:line="252" w:lineRule="exact"/>
              <w:ind w:right="297"/>
              <w:rPr>
                <w:rFonts w:ascii="Times New Roman" w:hAnsi="Times New Roman"/>
                <w:sz w:val="24"/>
                <w:szCs w:val="24"/>
              </w:rPr>
            </w:pPr>
            <w:r w:rsidRPr="00650B49">
              <w:rPr>
                <w:rFonts w:ascii="Times New Roman" w:hAnsi="Times New Roman"/>
                <w:sz w:val="24"/>
                <w:szCs w:val="24"/>
              </w:rPr>
              <w:t>Средняя</w:t>
            </w:r>
            <w:r w:rsidRPr="00650B49">
              <w:rPr>
                <w:rFonts w:ascii="Times New Roman" w:hAnsi="Times New Roman"/>
                <w:spacing w:val="-14"/>
                <w:sz w:val="24"/>
                <w:szCs w:val="24"/>
              </w:rPr>
              <w:t xml:space="preserve"> </w:t>
            </w:r>
            <w:r w:rsidRPr="00650B49">
              <w:rPr>
                <w:rFonts w:ascii="Times New Roman" w:hAnsi="Times New Roman"/>
                <w:sz w:val="24"/>
                <w:szCs w:val="24"/>
              </w:rPr>
              <w:t>гидравлическая</w:t>
            </w:r>
            <w:r w:rsidRPr="00650B49">
              <w:rPr>
                <w:rFonts w:ascii="Times New Roman" w:hAnsi="Times New Roman"/>
                <w:spacing w:val="-14"/>
                <w:sz w:val="24"/>
                <w:szCs w:val="24"/>
              </w:rPr>
              <w:t xml:space="preserve"> </w:t>
            </w:r>
            <w:r w:rsidRPr="00650B49">
              <w:rPr>
                <w:rFonts w:ascii="Times New Roman" w:hAnsi="Times New Roman"/>
                <w:sz w:val="24"/>
                <w:szCs w:val="24"/>
              </w:rPr>
              <w:t>проводимость</w:t>
            </w:r>
            <w:r w:rsidRPr="00650B49">
              <w:rPr>
                <w:rFonts w:ascii="Times New Roman" w:hAnsi="Times New Roman"/>
                <w:spacing w:val="-14"/>
                <w:sz w:val="24"/>
                <w:szCs w:val="24"/>
              </w:rPr>
              <w:t xml:space="preserve"> </w:t>
            </w:r>
            <w:r w:rsidRPr="00650B49">
              <w:rPr>
                <w:rFonts w:ascii="Times New Roman" w:hAnsi="Times New Roman"/>
                <w:sz w:val="24"/>
                <w:szCs w:val="24"/>
              </w:rPr>
              <w:t>подземных</w:t>
            </w:r>
            <w:r w:rsidRPr="00650B49">
              <w:rPr>
                <w:rFonts w:ascii="Times New Roman" w:hAnsi="Times New Roman"/>
                <w:spacing w:val="-13"/>
                <w:sz w:val="24"/>
                <w:szCs w:val="24"/>
              </w:rPr>
              <w:t xml:space="preserve"> </w:t>
            </w:r>
            <w:r w:rsidRPr="00650B49">
              <w:rPr>
                <w:rFonts w:ascii="Times New Roman" w:hAnsi="Times New Roman"/>
                <w:sz w:val="24"/>
                <w:szCs w:val="24"/>
              </w:rPr>
              <w:t>вод</w:t>
            </w:r>
            <w:r w:rsidR="00531294">
              <w:rPr>
                <w:rFonts w:ascii="Times New Roman" w:hAnsi="Times New Roman"/>
                <w:sz w:val="24"/>
                <w:szCs w:val="24"/>
              </w:rPr>
              <w:t>,</w:t>
            </w:r>
            <w:r w:rsidRPr="00650B49">
              <w:rPr>
                <w:rFonts w:ascii="Times New Roman" w:hAnsi="Times New Roman"/>
                <w:sz w:val="24"/>
                <w:szCs w:val="24"/>
              </w:rPr>
              <w:t xml:space="preserve"> как значение </w:t>
            </w:r>
            <w:proofErr w:type="spellStart"/>
            <w:r w:rsidRPr="00650B49">
              <w:rPr>
                <w:rFonts w:ascii="Times New Roman" w:hAnsi="Times New Roman"/>
                <w:sz w:val="24"/>
                <w:szCs w:val="24"/>
              </w:rPr>
              <w:t>Kf</w:t>
            </w:r>
            <w:proofErr w:type="spellEnd"/>
          </w:p>
        </w:tc>
      </w:tr>
      <w:tr w:rsidR="00B64A73" w:rsidRPr="00650B49" w14:paraId="32DA121D" w14:textId="77777777" w:rsidTr="00650B49">
        <w:trPr>
          <w:trHeight w:val="506"/>
        </w:trPr>
        <w:tc>
          <w:tcPr>
            <w:tcW w:w="2144" w:type="pct"/>
            <w:shd w:val="clear" w:color="auto" w:fill="auto"/>
          </w:tcPr>
          <w:p w14:paraId="505B4ACF" w14:textId="77777777" w:rsidR="00B64A73" w:rsidRPr="00234C45" w:rsidRDefault="00B64A73" w:rsidP="00F93F35">
            <w:pPr>
              <w:pStyle w:val="TableParagraph"/>
              <w:spacing w:line="252" w:lineRule="exac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34C45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Максимальная</w:t>
            </w:r>
            <w:r w:rsidRPr="00234C45">
              <w:rPr>
                <w:rFonts w:ascii="Times New Roman" w:hAnsi="Times New Roman"/>
                <w:b/>
                <w:bCs/>
                <w:spacing w:val="-3"/>
                <w:sz w:val="24"/>
                <w:szCs w:val="24"/>
              </w:rPr>
              <w:t xml:space="preserve"> </w:t>
            </w:r>
            <w:r w:rsidRPr="00234C45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гидравлическая проводимость</w:t>
            </w:r>
          </w:p>
        </w:tc>
        <w:tc>
          <w:tcPr>
            <w:tcW w:w="2856" w:type="pct"/>
            <w:shd w:val="clear" w:color="auto" w:fill="auto"/>
          </w:tcPr>
          <w:p w14:paraId="5951D15F" w14:textId="13F2134D" w:rsidR="00B64A73" w:rsidRPr="00650B49" w:rsidRDefault="00B64A73" w:rsidP="00F93F35">
            <w:pPr>
              <w:pStyle w:val="TableParagraph"/>
              <w:spacing w:line="252" w:lineRule="exact"/>
              <w:rPr>
                <w:rFonts w:ascii="Times New Roman" w:hAnsi="Times New Roman"/>
                <w:sz w:val="24"/>
                <w:szCs w:val="24"/>
              </w:rPr>
            </w:pPr>
            <w:r w:rsidRPr="00650B49">
              <w:rPr>
                <w:rFonts w:ascii="Times New Roman" w:hAnsi="Times New Roman"/>
                <w:sz w:val="24"/>
                <w:szCs w:val="24"/>
              </w:rPr>
              <w:t>Максимальная</w:t>
            </w:r>
            <w:r w:rsidRPr="00650B49">
              <w:rPr>
                <w:rFonts w:ascii="Times New Roman" w:hAnsi="Times New Roman"/>
                <w:spacing w:val="-14"/>
                <w:sz w:val="24"/>
                <w:szCs w:val="24"/>
              </w:rPr>
              <w:t xml:space="preserve"> </w:t>
            </w:r>
            <w:r w:rsidRPr="00650B49">
              <w:rPr>
                <w:rFonts w:ascii="Times New Roman" w:hAnsi="Times New Roman"/>
                <w:sz w:val="24"/>
                <w:szCs w:val="24"/>
              </w:rPr>
              <w:t>гидравлическая</w:t>
            </w:r>
            <w:r w:rsidRPr="00650B49">
              <w:rPr>
                <w:rFonts w:ascii="Times New Roman" w:hAnsi="Times New Roman"/>
                <w:spacing w:val="-14"/>
                <w:sz w:val="24"/>
                <w:szCs w:val="24"/>
              </w:rPr>
              <w:t xml:space="preserve"> </w:t>
            </w:r>
            <w:r w:rsidRPr="00650B49">
              <w:rPr>
                <w:rFonts w:ascii="Times New Roman" w:hAnsi="Times New Roman"/>
                <w:sz w:val="24"/>
                <w:szCs w:val="24"/>
              </w:rPr>
              <w:t>проводимость</w:t>
            </w:r>
            <w:r w:rsidRPr="00650B49">
              <w:rPr>
                <w:rFonts w:ascii="Times New Roman" w:hAnsi="Times New Roman"/>
                <w:spacing w:val="-14"/>
                <w:sz w:val="24"/>
                <w:szCs w:val="24"/>
              </w:rPr>
              <w:t xml:space="preserve"> </w:t>
            </w:r>
            <w:r w:rsidRPr="00650B49">
              <w:rPr>
                <w:rFonts w:ascii="Times New Roman" w:hAnsi="Times New Roman"/>
                <w:sz w:val="24"/>
                <w:szCs w:val="24"/>
              </w:rPr>
              <w:t>подземных вод</w:t>
            </w:r>
            <w:r w:rsidR="00531294">
              <w:rPr>
                <w:rFonts w:ascii="Times New Roman" w:hAnsi="Times New Roman"/>
                <w:sz w:val="24"/>
                <w:szCs w:val="24"/>
              </w:rPr>
              <w:t>,</w:t>
            </w:r>
            <w:r w:rsidRPr="00650B49">
              <w:rPr>
                <w:rFonts w:ascii="Times New Roman" w:hAnsi="Times New Roman"/>
                <w:sz w:val="24"/>
                <w:szCs w:val="24"/>
              </w:rPr>
              <w:t xml:space="preserve"> как значение </w:t>
            </w:r>
            <w:proofErr w:type="spellStart"/>
            <w:r w:rsidRPr="00650B49">
              <w:rPr>
                <w:rFonts w:ascii="Times New Roman" w:hAnsi="Times New Roman"/>
                <w:sz w:val="24"/>
                <w:szCs w:val="24"/>
              </w:rPr>
              <w:t>Kf</w:t>
            </w:r>
            <w:proofErr w:type="spellEnd"/>
          </w:p>
        </w:tc>
      </w:tr>
      <w:tr w:rsidR="00B64A73" w:rsidRPr="00650B49" w14:paraId="7DB5BC9B" w14:textId="77777777" w:rsidTr="00650B49">
        <w:trPr>
          <w:trHeight w:val="758"/>
        </w:trPr>
        <w:tc>
          <w:tcPr>
            <w:tcW w:w="2144" w:type="pct"/>
            <w:shd w:val="clear" w:color="auto" w:fill="auto"/>
          </w:tcPr>
          <w:p w14:paraId="72F5ABE3" w14:textId="315E9AAE" w:rsidR="00B64A73" w:rsidRPr="00234C45" w:rsidRDefault="00B64A73" w:rsidP="00F93F35">
            <w:pPr>
              <w:pStyle w:val="TableParagraph"/>
              <w:spacing w:before="125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34C45">
              <w:rPr>
                <w:rFonts w:ascii="Times New Roman" w:hAnsi="Times New Roman"/>
                <w:b/>
                <w:bCs/>
                <w:sz w:val="24"/>
                <w:szCs w:val="24"/>
              </w:rPr>
              <w:t>Минимальная</w:t>
            </w:r>
            <w:r w:rsidRPr="00234C45">
              <w:rPr>
                <w:rFonts w:ascii="Times New Roman" w:hAnsi="Times New Roman"/>
                <w:b/>
                <w:bCs/>
                <w:spacing w:val="-14"/>
                <w:sz w:val="24"/>
                <w:szCs w:val="24"/>
              </w:rPr>
              <w:t xml:space="preserve"> </w:t>
            </w:r>
            <w:r w:rsidRPr="00234C45">
              <w:rPr>
                <w:rFonts w:ascii="Times New Roman" w:hAnsi="Times New Roman"/>
                <w:b/>
                <w:bCs/>
                <w:sz w:val="24"/>
                <w:szCs w:val="24"/>
              </w:rPr>
              <w:t>годовая</w:t>
            </w:r>
            <w:r w:rsidRPr="00234C45">
              <w:rPr>
                <w:rFonts w:ascii="Times New Roman" w:hAnsi="Times New Roman"/>
                <w:b/>
                <w:bCs/>
                <w:spacing w:val="-14"/>
                <w:sz w:val="24"/>
                <w:szCs w:val="24"/>
              </w:rPr>
              <w:t xml:space="preserve"> </w:t>
            </w:r>
            <w:r w:rsidRPr="00234C45">
              <w:rPr>
                <w:rFonts w:ascii="Times New Roman" w:hAnsi="Times New Roman"/>
                <w:b/>
                <w:bCs/>
                <w:sz w:val="24"/>
                <w:szCs w:val="24"/>
              </w:rPr>
              <w:t>амплитуда</w:t>
            </w:r>
            <w:r w:rsidRPr="00234C45">
              <w:rPr>
                <w:rFonts w:ascii="Times New Roman" w:hAnsi="Times New Roman"/>
                <w:b/>
                <w:bCs/>
                <w:spacing w:val="-14"/>
                <w:sz w:val="24"/>
                <w:szCs w:val="24"/>
              </w:rPr>
              <w:t xml:space="preserve"> </w:t>
            </w:r>
            <w:r w:rsidRPr="00234C4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уровня </w:t>
            </w:r>
            <w:r w:rsidR="00515600">
              <w:rPr>
                <w:rFonts w:ascii="Times New Roman" w:hAnsi="Times New Roman"/>
                <w:b/>
                <w:bCs/>
                <w:sz w:val="24"/>
                <w:szCs w:val="24"/>
              </w:rPr>
              <w:t>подземных вод</w:t>
            </w:r>
          </w:p>
        </w:tc>
        <w:tc>
          <w:tcPr>
            <w:tcW w:w="2856" w:type="pct"/>
            <w:shd w:val="clear" w:color="auto" w:fill="auto"/>
          </w:tcPr>
          <w:p w14:paraId="2BF55474" w14:textId="25C23BC6" w:rsidR="00B64A73" w:rsidRPr="00650B49" w:rsidRDefault="00B64A73" w:rsidP="002A6183">
            <w:pPr>
              <w:pStyle w:val="TableParagraph"/>
              <w:rPr>
                <w:rFonts w:ascii="Times New Roman" w:hAnsi="Times New Roman"/>
                <w:sz w:val="24"/>
                <w:szCs w:val="24"/>
              </w:rPr>
            </w:pPr>
            <w:r w:rsidRPr="00650B49">
              <w:rPr>
                <w:rFonts w:ascii="Times New Roman" w:hAnsi="Times New Roman"/>
                <w:sz w:val="24"/>
                <w:szCs w:val="24"/>
              </w:rPr>
              <w:t>Минимальный интервал между самым низким и самым высоким</w:t>
            </w:r>
            <w:r w:rsidRPr="00650B49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 </w:t>
            </w:r>
            <w:r w:rsidRPr="00650B49">
              <w:rPr>
                <w:rFonts w:ascii="Times New Roman" w:hAnsi="Times New Roman"/>
                <w:sz w:val="24"/>
                <w:szCs w:val="24"/>
              </w:rPr>
              <w:t>уровнем</w:t>
            </w:r>
            <w:r w:rsidRPr="00650B49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 </w:t>
            </w:r>
            <w:r w:rsidR="00515600">
              <w:rPr>
                <w:rFonts w:ascii="Times New Roman" w:hAnsi="Times New Roman"/>
                <w:sz w:val="24"/>
                <w:szCs w:val="24"/>
              </w:rPr>
              <w:t>подземных вод</w:t>
            </w:r>
            <w:r w:rsidRPr="00650B49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</w:t>
            </w:r>
            <w:r w:rsidRPr="00650B49">
              <w:rPr>
                <w:rFonts w:ascii="Times New Roman" w:hAnsi="Times New Roman"/>
                <w:sz w:val="24"/>
                <w:szCs w:val="24"/>
              </w:rPr>
              <w:t>в</w:t>
            </w:r>
            <w:r w:rsidRPr="00650B49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</w:t>
            </w:r>
            <w:r w:rsidRPr="00650B49">
              <w:rPr>
                <w:rFonts w:ascii="Times New Roman" w:hAnsi="Times New Roman"/>
                <w:sz w:val="24"/>
                <w:szCs w:val="24"/>
              </w:rPr>
              <w:t>течение</w:t>
            </w:r>
            <w:r w:rsidRPr="00650B49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</w:t>
            </w:r>
            <w:r w:rsidRPr="00650B49">
              <w:rPr>
                <w:rFonts w:ascii="Times New Roman" w:hAnsi="Times New Roman"/>
                <w:sz w:val="24"/>
                <w:szCs w:val="24"/>
              </w:rPr>
              <w:t>одного</w:t>
            </w:r>
            <w:r w:rsidRPr="00650B49">
              <w:rPr>
                <w:rFonts w:ascii="Times New Roman" w:hAnsi="Times New Roman"/>
                <w:spacing w:val="-12"/>
                <w:sz w:val="24"/>
                <w:szCs w:val="24"/>
              </w:rPr>
              <w:t xml:space="preserve"> </w:t>
            </w:r>
            <w:r w:rsidRPr="00650B49">
              <w:rPr>
                <w:rFonts w:ascii="Times New Roman" w:hAnsi="Times New Roman"/>
                <w:sz w:val="24"/>
                <w:szCs w:val="24"/>
              </w:rPr>
              <w:t>года</w:t>
            </w:r>
            <w:r w:rsidR="002A6183">
              <w:rPr>
                <w:rFonts w:ascii="Times New Roman" w:hAnsi="Times New Roman"/>
                <w:sz w:val="24"/>
                <w:szCs w:val="24"/>
              </w:rPr>
              <w:t>,</w:t>
            </w:r>
            <w:r w:rsidRPr="00650B49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</w:t>
            </w:r>
            <w:r w:rsidRPr="00650B49">
              <w:rPr>
                <w:rFonts w:ascii="Times New Roman" w:hAnsi="Times New Roman"/>
                <w:sz w:val="24"/>
                <w:szCs w:val="24"/>
              </w:rPr>
              <w:t>в</w:t>
            </w:r>
            <w:r w:rsidR="002A618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50B49">
              <w:rPr>
                <w:rFonts w:ascii="Times New Roman" w:hAnsi="Times New Roman"/>
                <w:spacing w:val="-2"/>
                <w:sz w:val="24"/>
                <w:szCs w:val="24"/>
              </w:rPr>
              <w:t>метрах</w:t>
            </w:r>
          </w:p>
        </w:tc>
      </w:tr>
      <w:tr w:rsidR="00B64A73" w:rsidRPr="00650B49" w14:paraId="2AD495E7" w14:textId="77777777" w:rsidTr="00650B49">
        <w:trPr>
          <w:trHeight w:val="758"/>
        </w:trPr>
        <w:tc>
          <w:tcPr>
            <w:tcW w:w="2144" w:type="pct"/>
            <w:shd w:val="clear" w:color="auto" w:fill="auto"/>
          </w:tcPr>
          <w:p w14:paraId="401177AD" w14:textId="1DF36343" w:rsidR="00B64A73" w:rsidRPr="00234C45" w:rsidRDefault="00B64A73" w:rsidP="00F93F35">
            <w:pPr>
              <w:pStyle w:val="TableParagraph"/>
              <w:spacing w:before="125"/>
              <w:ind w:right="934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34C45">
              <w:rPr>
                <w:rFonts w:ascii="Times New Roman" w:hAnsi="Times New Roman"/>
                <w:b/>
                <w:bCs/>
                <w:sz w:val="24"/>
                <w:szCs w:val="24"/>
              </w:rPr>
              <w:t>Среднегодовая</w:t>
            </w:r>
            <w:r w:rsidRPr="00234C45">
              <w:rPr>
                <w:rFonts w:ascii="Times New Roman" w:hAnsi="Times New Roman"/>
                <w:b/>
                <w:bCs/>
                <w:spacing w:val="-14"/>
                <w:sz w:val="24"/>
                <w:szCs w:val="24"/>
              </w:rPr>
              <w:t xml:space="preserve"> </w:t>
            </w:r>
            <w:r w:rsidRPr="00234C45">
              <w:rPr>
                <w:rFonts w:ascii="Times New Roman" w:hAnsi="Times New Roman"/>
                <w:b/>
                <w:bCs/>
                <w:sz w:val="24"/>
                <w:szCs w:val="24"/>
              </w:rPr>
              <w:t>амплитуда</w:t>
            </w:r>
            <w:r w:rsidRPr="00234C45">
              <w:rPr>
                <w:rFonts w:ascii="Times New Roman" w:hAnsi="Times New Roman"/>
                <w:b/>
                <w:bCs/>
                <w:spacing w:val="-14"/>
                <w:sz w:val="24"/>
                <w:szCs w:val="24"/>
              </w:rPr>
              <w:t xml:space="preserve"> </w:t>
            </w:r>
            <w:r w:rsidRPr="00234C4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уровня </w:t>
            </w:r>
            <w:r w:rsidR="00515600">
              <w:rPr>
                <w:rFonts w:ascii="Times New Roman" w:hAnsi="Times New Roman"/>
                <w:b/>
                <w:bCs/>
                <w:sz w:val="24"/>
                <w:szCs w:val="24"/>
              </w:rPr>
              <w:t>подземных вод</w:t>
            </w:r>
          </w:p>
        </w:tc>
        <w:tc>
          <w:tcPr>
            <w:tcW w:w="2856" w:type="pct"/>
            <w:shd w:val="clear" w:color="auto" w:fill="auto"/>
          </w:tcPr>
          <w:p w14:paraId="342FDA40" w14:textId="1D6A2EAD" w:rsidR="00B64A73" w:rsidRPr="00650B49" w:rsidRDefault="00B64A73" w:rsidP="002A6183">
            <w:pPr>
              <w:pStyle w:val="TableParagraph"/>
              <w:spacing w:line="251" w:lineRule="exact"/>
              <w:rPr>
                <w:rFonts w:ascii="Times New Roman" w:hAnsi="Times New Roman"/>
                <w:sz w:val="24"/>
                <w:szCs w:val="24"/>
              </w:rPr>
            </w:pPr>
            <w:r w:rsidRPr="00650B49">
              <w:rPr>
                <w:rFonts w:ascii="Times New Roman" w:hAnsi="Times New Roman"/>
                <w:sz w:val="24"/>
                <w:szCs w:val="24"/>
              </w:rPr>
              <w:t>Среднее</w:t>
            </w:r>
            <w:r w:rsidRPr="00650B49">
              <w:rPr>
                <w:rFonts w:ascii="Times New Roman" w:hAnsi="Times New Roman"/>
                <w:spacing w:val="-8"/>
                <w:sz w:val="24"/>
                <w:szCs w:val="24"/>
              </w:rPr>
              <w:t xml:space="preserve"> </w:t>
            </w:r>
            <w:r w:rsidRPr="00650B49">
              <w:rPr>
                <w:rFonts w:ascii="Times New Roman" w:hAnsi="Times New Roman"/>
                <w:sz w:val="24"/>
                <w:szCs w:val="24"/>
              </w:rPr>
              <w:t>значение</w:t>
            </w:r>
            <w:r w:rsidRPr="00650B49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</w:t>
            </w:r>
            <w:r w:rsidRPr="00650B49">
              <w:rPr>
                <w:rFonts w:ascii="Times New Roman" w:hAnsi="Times New Roman"/>
                <w:sz w:val="24"/>
                <w:szCs w:val="24"/>
              </w:rPr>
              <w:t>интервала</w:t>
            </w:r>
            <w:r w:rsidRPr="00650B49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</w:t>
            </w:r>
            <w:r w:rsidRPr="00650B49">
              <w:rPr>
                <w:rFonts w:ascii="Times New Roman" w:hAnsi="Times New Roman"/>
                <w:sz w:val="24"/>
                <w:szCs w:val="24"/>
              </w:rPr>
              <w:t>между</w:t>
            </w:r>
            <w:r w:rsidRPr="00650B49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</w:t>
            </w:r>
            <w:r w:rsidRPr="00650B49">
              <w:rPr>
                <w:rFonts w:ascii="Times New Roman" w:hAnsi="Times New Roman"/>
                <w:sz w:val="24"/>
                <w:szCs w:val="24"/>
              </w:rPr>
              <w:t>самым</w:t>
            </w:r>
            <w:r w:rsidRPr="00650B49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</w:t>
            </w:r>
            <w:r w:rsidRPr="00650B49">
              <w:rPr>
                <w:rFonts w:ascii="Times New Roman" w:hAnsi="Times New Roman"/>
                <w:sz w:val="24"/>
                <w:szCs w:val="24"/>
              </w:rPr>
              <w:t>низким</w:t>
            </w:r>
            <w:r w:rsidRPr="00650B49">
              <w:rPr>
                <w:rFonts w:ascii="Times New Roman" w:hAnsi="Times New Roman"/>
                <w:spacing w:val="-9"/>
                <w:sz w:val="24"/>
                <w:szCs w:val="24"/>
              </w:rPr>
              <w:t xml:space="preserve"> </w:t>
            </w:r>
            <w:r w:rsidRPr="00650B49">
              <w:rPr>
                <w:rFonts w:ascii="Times New Roman" w:hAnsi="Times New Roman"/>
                <w:spacing w:val="-10"/>
                <w:sz w:val="24"/>
                <w:szCs w:val="24"/>
              </w:rPr>
              <w:t>и</w:t>
            </w:r>
            <w:r w:rsidR="002A6183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</w:t>
            </w:r>
            <w:r w:rsidRPr="00650B49">
              <w:rPr>
                <w:rFonts w:ascii="Times New Roman" w:hAnsi="Times New Roman"/>
                <w:sz w:val="24"/>
                <w:szCs w:val="24"/>
              </w:rPr>
              <w:t>самым</w:t>
            </w:r>
            <w:r w:rsidRPr="00650B49">
              <w:rPr>
                <w:rFonts w:ascii="Times New Roman" w:hAnsi="Times New Roman"/>
                <w:spacing w:val="-8"/>
                <w:sz w:val="24"/>
                <w:szCs w:val="24"/>
              </w:rPr>
              <w:t xml:space="preserve"> </w:t>
            </w:r>
            <w:r w:rsidRPr="00650B49">
              <w:rPr>
                <w:rFonts w:ascii="Times New Roman" w:hAnsi="Times New Roman"/>
                <w:sz w:val="24"/>
                <w:szCs w:val="24"/>
              </w:rPr>
              <w:t>высоким</w:t>
            </w:r>
            <w:r w:rsidRPr="00650B49">
              <w:rPr>
                <w:rFonts w:ascii="Times New Roman" w:hAnsi="Times New Roman"/>
                <w:spacing w:val="-9"/>
                <w:sz w:val="24"/>
                <w:szCs w:val="24"/>
              </w:rPr>
              <w:t xml:space="preserve"> </w:t>
            </w:r>
            <w:r w:rsidRPr="00650B49">
              <w:rPr>
                <w:rFonts w:ascii="Times New Roman" w:hAnsi="Times New Roman"/>
                <w:sz w:val="24"/>
                <w:szCs w:val="24"/>
              </w:rPr>
              <w:t>уровнем</w:t>
            </w:r>
            <w:r w:rsidRPr="00650B49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 </w:t>
            </w:r>
            <w:r w:rsidR="00515600">
              <w:rPr>
                <w:rFonts w:ascii="Times New Roman" w:hAnsi="Times New Roman"/>
                <w:sz w:val="24"/>
                <w:szCs w:val="24"/>
              </w:rPr>
              <w:t>подземных вод</w:t>
            </w:r>
            <w:r w:rsidRPr="00650B49">
              <w:rPr>
                <w:rFonts w:ascii="Times New Roman" w:hAnsi="Times New Roman"/>
                <w:spacing w:val="-8"/>
                <w:sz w:val="24"/>
                <w:szCs w:val="24"/>
              </w:rPr>
              <w:t xml:space="preserve"> </w:t>
            </w:r>
            <w:r w:rsidRPr="00650B49">
              <w:rPr>
                <w:rFonts w:ascii="Times New Roman" w:hAnsi="Times New Roman"/>
                <w:sz w:val="24"/>
                <w:szCs w:val="24"/>
              </w:rPr>
              <w:t>за</w:t>
            </w:r>
            <w:r w:rsidRPr="00650B49">
              <w:rPr>
                <w:rFonts w:ascii="Times New Roman" w:hAnsi="Times New Roman"/>
                <w:spacing w:val="-8"/>
                <w:sz w:val="24"/>
                <w:szCs w:val="24"/>
              </w:rPr>
              <w:t xml:space="preserve"> </w:t>
            </w:r>
            <w:r w:rsidRPr="00650B49">
              <w:rPr>
                <w:rFonts w:ascii="Times New Roman" w:hAnsi="Times New Roman"/>
                <w:sz w:val="24"/>
                <w:szCs w:val="24"/>
              </w:rPr>
              <w:t>один</w:t>
            </w:r>
            <w:r w:rsidRPr="00650B49">
              <w:rPr>
                <w:rFonts w:ascii="Times New Roman" w:hAnsi="Times New Roman"/>
                <w:spacing w:val="-8"/>
                <w:sz w:val="24"/>
                <w:szCs w:val="24"/>
              </w:rPr>
              <w:t xml:space="preserve"> </w:t>
            </w:r>
            <w:r w:rsidRPr="00650B49">
              <w:rPr>
                <w:rFonts w:ascii="Times New Roman" w:hAnsi="Times New Roman"/>
                <w:sz w:val="24"/>
                <w:szCs w:val="24"/>
              </w:rPr>
              <w:t>год</w:t>
            </w:r>
            <w:r w:rsidR="002A6183">
              <w:rPr>
                <w:rFonts w:ascii="Times New Roman" w:hAnsi="Times New Roman"/>
                <w:sz w:val="24"/>
                <w:szCs w:val="24"/>
              </w:rPr>
              <w:t>,</w:t>
            </w:r>
            <w:r w:rsidRPr="00650B49">
              <w:rPr>
                <w:rFonts w:ascii="Times New Roman" w:hAnsi="Times New Roman"/>
                <w:spacing w:val="-8"/>
                <w:sz w:val="24"/>
                <w:szCs w:val="24"/>
              </w:rPr>
              <w:t xml:space="preserve"> </w:t>
            </w:r>
            <w:r w:rsidRPr="00650B49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r w:rsidRPr="00650B49">
              <w:rPr>
                <w:rFonts w:ascii="Times New Roman" w:hAnsi="Times New Roman"/>
                <w:spacing w:val="-2"/>
                <w:sz w:val="24"/>
                <w:szCs w:val="24"/>
              </w:rPr>
              <w:t>метрах</w:t>
            </w:r>
          </w:p>
        </w:tc>
      </w:tr>
      <w:tr w:rsidR="00B64A73" w:rsidRPr="00650B49" w14:paraId="2D57A489" w14:textId="77777777" w:rsidTr="00650B49">
        <w:trPr>
          <w:trHeight w:val="760"/>
        </w:trPr>
        <w:tc>
          <w:tcPr>
            <w:tcW w:w="2144" w:type="pct"/>
            <w:shd w:val="clear" w:color="auto" w:fill="auto"/>
          </w:tcPr>
          <w:p w14:paraId="388791CA" w14:textId="110D4202" w:rsidR="00B64A73" w:rsidRPr="00234C45" w:rsidRDefault="00B64A73" w:rsidP="00F93F35">
            <w:pPr>
              <w:pStyle w:val="TableParagraph"/>
              <w:spacing w:before="125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34C45">
              <w:rPr>
                <w:rFonts w:ascii="Times New Roman" w:hAnsi="Times New Roman"/>
                <w:b/>
                <w:bCs/>
                <w:sz w:val="24"/>
                <w:szCs w:val="24"/>
              </w:rPr>
              <w:t>Максимальная</w:t>
            </w:r>
            <w:r w:rsidRPr="00234C45">
              <w:rPr>
                <w:rFonts w:ascii="Times New Roman" w:hAnsi="Times New Roman"/>
                <w:b/>
                <w:bCs/>
                <w:spacing w:val="-14"/>
                <w:sz w:val="24"/>
                <w:szCs w:val="24"/>
              </w:rPr>
              <w:t xml:space="preserve"> </w:t>
            </w:r>
            <w:r w:rsidRPr="00234C45">
              <w:rPr>
                <w:rFonts w:ascii="Times New Roman" w:hAnsi="Times New Roman"/>
                <w:b/>
                <w:bCs/>
                <w:sz w:val="24"/>
                <w:szCs w:val="24"/>
              </w:rPr>
              <w:t>годовая</w:t>
            </w:r>
            <w:r w:rsidRPr="00234C45">
              <w:rPr>
                <w:rFonts w:ascii="Times New Roman" w:hAnsi="Times New Roman"/>
                <w:b/>
                <w:bCs/>
                <w:spacing w:val="-14"/>
                <w:sz w:val="24"/>
                <w:szCs w:val="24"/>
              </w:rPr>
              <w:t xml:space="preserve"> </w:t>
            </w:r>
            <w:r w:rsidRPr="00234C45">
              <w:rPr>
                <w:rFonts w:ascii="Times New Roman" w:hAnsi="Times New Roman"/>
                <w:b/>
                <w:bCs/>
                <w:sz w:val="24"/>
                <w:szCs w:val="24"/>
              </w:rPr>
              <w:t>амплитуда</w:t>
            </w:r>
            <w:r w:rsidRPr="00234C45">
              <w:rPr>
                <w:rFonts w:ascii="Times New Roman" w:hAnsi="Times New Roman"/>
                <w:b/>
                <w:bCs/>
                <w:spacing w:val="-14"/>
                <w:sz w:val="24"/>
                <w:szCs w:val="24"/>
              </w:rPr>
              <w:t xml:space="preserve"> </w:t>
            </w:r>
            <w:r w:rsidRPr="00234C4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уровня </w:t>
            </w:r>
            <w:r w:rsidR="00515600">
              <w:rPr>
                <w:rFonts w:ascii="Times New Roman" w:hAnsi="Times New Roman"/>
                <w:b/>
                <w:bCs/>
                <w:sz w:val="24"/>
                <w:szCs w:val="24"/>
              </w:rPr>
              <w:t>подземных вод</w:t>
            </w:r>
          </w:p>
        </w:tc>
        <w:tc>
          <w:tcPr>
            <w:tcW w:w="2856" w:type="pct"/>
            <w:shd w:val="clear" w:color="auto" w:fill="auto"/>
          </w:tcPr>
          <w:p w14:paraId="073C3F5E" w14:textId="4E487E69" w:rsidR="00B64A73" w:rsidRPr="00650B49" w:rsidRDefault="00B64A73" w:rsidP="002A6183">
            <w:pPr>
              <w:pStyle w:val="TableParagraph"/>
              <w:spacing w:before="1"/>
              <w:rPr>
                <w:rFonts w:ascii="Times New Roman" w:hAnsi="Times New Roman"/>
                <w:sz w:val="24"/>
                <w:szCs w:val="24"/>
              </w:rPr>
            </w:pPr>
            <w:r w:rsidRPr="00650B49">
              <w:rPr>
                <w:rFonts w:ascii="Times New Roman" w:hAnsi="Times New Roman"/>
                <w:sz w:val="24"/>
                <w:szCs w:val="24"/>
              </w:rPr>
              <w:t>Максимальный интервал между самым низким и самым высоким</w:t>
            </w:r>
            <w:r w:rsidRPr="00650B49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 </w:t>
            </w:r>
            <w:r w:rsidRPr="00650B49">
              <w:rPr>
                <w:rFonts w:ascii="Times New Roman" w:hAnsi="Times New Roman"/>
                <w:sz w:val="24"/>
                <w:szCs w:val="24"/>
              </w:rPr>
              <w:t>уровнем</w:t>
            </w:r>
            <w:r w:rsidRPr="00650B49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 </w:t>
            </w:r>
            <w:r w:rsidR="00515600">
              <w:rPr>
                <w:rFonts w:ascii="Times New Roman" w:hAnsi="Times New Roman"/>
                <w:sz w:val="24"/>
                <w:szCs w:val="24"/>
              </w:rPr>
              <w:t>подземных вод</w:t>
            </w:r>
            <w:r w:rsidRPr="00650B49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</w:t>
            </w:r>
            <w:r w:rsidRPr="00650B49">
              <w:rPr>
                <w:rFonts w:ascii="Times New Roman" w:hAnsi="Times New Roman"/>
                <w:sz w:val="24"/>
                <w:szCs w:val="24"/>
              </w:rPr>
              <w:t>в</w:t>
            </w:r>
            <w:r w:rsidRPr="00650B49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</w:t>
            </w:r>
            <w:r w:rsidRPr="00650B49">
              <w:rPr>
                <w:rFonts w:ascii="Times New Roman" w:hAnsi="Times New Roman"/>
                <w:sz w:val="24"/>
                <w:szCs w:val="24"/>
              </w:rPr>
              <w:t>течение</w:t>
            </w:r>
            <w:r w:rsidRPr="00650B49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</w:t>
            </w:r>
            <w:r w:rsidRPr="00650B49">
              <w:rPr>
                <w:rFonts w:ascii="Times New Roman" w:hAnsi="Times New Roman"/>
                <w:sz w:val="24"/>
                <w:szCs w:val="24"/>
              </w:rPr>
              <w:t>одного</w:t>
            </w:r>
            <w:r w:rsidRPr="00650B49">
              <w:rPr>
                <w:rFonts w:ascii="Times New Roman" w:hAnsi="Times New Roman"/>
                <w:spacing w:val="-12"/>
                <w:sz w:val="24"/>
                <w:szCs w:val="24"/>
              </w:rPr>
              <w:t xml:space="preserve"> </w:t>
            </w:r>
            <w:r w:rsidRPr="00650B49">
              <w:rPr>
                <w:rFonts w:ascii="Times New Roman" w:hAnsi="Times New Roman"/>
                <w:sz w:val="24"/>
                <w:szCs w:val="24"/>
              </w:rPr>
              <w:t>года</w:t>
            </w:r>
            <w:r w:rsidR="002A6183">
              <w:rPr>
                <w:rFonts w:ascii="Times New Roman" w:hAnsi="Times New Roman"/>
                <w:sz w:val="24"/>
                <w:szCs w:val="24"/>
              </w:rPr>
              <w:t>,</w:t>
            </w:r>
            <w:r w:rsidRPr="00650B49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</w:t>
            </w:r>
            <w:r w:rsidRPr="00650B49">
              <w:rPr>
                <w:rFonts w:ascii="Times New Roman" w:hAnsi="Times New Roman"/>
                <w:sz w:val="24"/>
                <w:szCs w:val="24"/>
              </w:rPr>
              <w:t>в</w:t>
            </w:r>
            <w:r w:rsidR="002A618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50B49">
              <w:rPr>
                <w:rFonts w:ascii="Times New Roman" w:hAnsi="Times New Roman"/>
                <w:spacing w:val="-2"/>
                <w:sz w:val="24"/>
                <w:szCs w:val="24"/>
              </w:rPr>
              <w:t>метрах</w:t>
            </w:r>
          </w:p>
        </w:tc>
      </w:tr>
      <w:tr w:rsidR="00B64A73" w:rsidRPr="00650B49" w14:paraId="1B6EC4D4" w14:textId="77777777" w:rsidTr="00650B49">
        <w:trPr>
          <w:trHeight w:val="505"/>
        </w:trPr>
        <w:tc>
          <w:tcPr>
            <w:tcW w:w="2144" w:type="pct"/>
            <w:shd w:val="clear" w:color="auto" w:fill="auto"/>
          </w:tcPr>
          <w:p w14:paraId="164FD5C4" w14:textId="77777777" w:rsidR="00B64A73" w:rsidRPr="00234C45" w:rsidRDefault="00B64A73" w:rsidP="001A3C59">
            <w:pPr>
              <w:pStyle w:val="TableParagrap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34C45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Минимальное</w:t>
            </w:r>
            <w:r w:rsidRPr="00234C4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234C45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годовое</w:t>
            </w:r>
            <w:r w:rsidRPr="00234C45">
              <w:rPr>
                <w:rFonts w:ascii="Times New Roman" w:hAnsi="Times New Roman"/>
                <w:b/>
                <w:bCs/>
                <w:spacing w:val="2"/>
                <w:sz w:val="24"/>
                <w:szCs w:val="24"/>
              </w:rPr>
              <w:t xml:space="preserve"> </w:t>
            </w:r>
            <w:r w:rsidRPr="00234C45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количество</w:t>
            </w:r>
            <w:r w:rsidRPr="00234C45">
              <w:rPr>
                <w:rFonts w:ascii="Times New Roman" w:hAnsi="Times New Roman"/>
                <w:b/>
                <w:bCs/>
                <w:spacing w:val="3"/>
                <w:sz w:val="24"/>
                <w:szCs w:val="24"/>
              </w:rPr>
              <w:t xml:space="preserve"> </w:t>
            </w:r>
            <w:r w:rsidRPr="00234C45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осадков</w:t>
            </w:r>
          </w:p>
        </w:tc>
        <w:tc>
          <w:tcPr>
            <w:tcW w:w="2856" w:type="pct"/>
            <w:shd w:val="clear" w:color="auto" w:fill="auto"/>
          </w:tcPr>
          <w:p w14:paraId="0FC88A4F" w14:textId="2B58DB7B" w:rsidR="00B64A73" w:rsidRPr="00650B49" w:rsidRDefault="00B64A73" w:rsidP="00F93F35">
            <w:pPr>
              <w:pStyle w:val="TableParagraph"/>
              <w:spacing w:line="252" w:lineRule="exact"/>
              <w:rPr>
                <w:rFonts w:ascii="Times New Roman" w:hAnsi="Times New Roman"/>
                <w:sz w:val="24"/>
                <w:szCs w:val="24"/>
              </w:rPr>
            </w:pPr>
            <w:r w:rsidRPr="00650B49">
              <w:rPr>
                <w:rFonts w:ascii="Times New Roman" w:hAnsi="Times New Roman"/>
                <w:sz w:val="24"/>
                <w:szCs w:val="24"/>
              </w:rPr>
              <w:t>Годовой</w:t>
            </w:r>
            <w:r w:rsidRPr="00650B49">
              <w:rPr>
                <w:rFonts w:ascii="Times New Roman" w:hAnsi="Times New Roman"/>
                <w:spacing w:val="-14"/>
                <w:sz w:val="24"/>
                <w:szCs w:val="24"/>
              </w:rPr>
              <w:t xml:space="preserve"> </w:t>
            </w:r>
            <w:r w:rsidRPr="00650B49">
              <w:rPr>
                <w:rFonts w:ascii="Times New Roman" w:hAnsi="Times New Roman"/>
                <w:sz w:val="24"/>
                <w:szCs w:val="24"/>
              </w:rPr>
              <w:t>многолетний</w:t>
            </w:r>
            <w:r w:rsidRPr="00650B49">
              <w:rPr>
                <w:rFonts w:ascii="Times New Roman" w:hAnsi="Times New Roman"/>
                <w:spacing w:val="-14"/>
                <w:sz w:val="24"/>
                <w:szCs w:val="24"/>
              </w:rPr>
              <w:t xml:space="preserve"> </w:t>
            </w:r>
            <w:r w:rsidRPr="00650B49">
              <w:rPr>
                <w:rFonts w:ascii="Times New Roman" w:hAnsi="Times New Roman"/>
                <w:sz w:val="24"/>
                <w:szCs w:val="24"/>
              </w:rPr>
              <w:t>минимум</w:t>
            </w:r>
            <w:r w:rsidRPr="00650B49">
              <w:rPr>
                <w:rFonts w:ascii="Times New Roman" w:hAnsi="Times New Roman"/>
                <w:spacing w:val="-14"/>
                <w:sz w:val="24"/>
                <w:szCs w:val="24"/>
              </w:rPr>
              <w:t xml:space="preserve"> </w:t>
            </w:r>
            <w:r w:rsidRPr="00650B49">
              <w:rPr>
                <w:rFonts w:ascii="Times New Roman" w:hAnsi="Times New Roman"/>
                <w:sz w:val="24"/>
                <w:szCs w:val="24"/>
              </w:rPr>
              <w:t>осадков</w:t>
            </w:r>
            <w:r w:rsidRPr="00650B49">
              <w:rPr>
                <w:rFonts w:ascii="Times New Roman" w:hAnsi="Times New Roman"/>
                <w:spacing w:val="-13"/>
                <w:sz w:val="24"/>
                <w:szCs w:val="24"/>
              </w:rPr>
              <w:t xml:space="preserve"> </w:t>
            </w:r>
            <w:r w:rsidRPr="00650B49">
              <w:rPr>
                <w:rFonts w:ascii="Times New Roman" w:hAnsi="Times New Roman"/>
                <w:sz w:val="24"/>
                <w:szCs w:val="24"/>
              </w:rPr>
              <w:t xml:space="preserve">над поверхностью подземного </w:t>
            </w:r>
            <w:proofErr w:type="spellStart"/>
            <w:r w:rsidRPr="00650B49">
              <w:rPr>
                <w:rFonts w:ascii="Times New Roman" w:hAnsi="Times New Roman"/>
                <w:sz w:val="24"/>
                <w:szCs w:val="24"/>
                <w:lang w:val="ro-RO"/>
              </w:rPr>
              <w:t>водного</w:t>
            </w:r>
            <w:proofErr w:type="spellEnd"/>
            <w:r w:rsidRPr="00650B49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650B49">
              <w:rPr>
                <w:rFonts w:ascii="Times New Roman" w:hAnsi="Times New Roman"/>
                <w:sz w:val="24"/>
                <w:szCs w:val="24"/>
                <w:lang w:val="ro-RO"/>
              </w:rPr>
              <w:t>объекта</w:t>
            </w:r>
            <w:proofErr w:type="spellEnd"/>
            <w:r w:rsidR="001A3C59">
              <w:rPr>
                <w:rFonts w:ascii="Times New Roman" w:hAnsi="Times New Roman"/>
                <w:sz w:val="24"/>
                <w:szCs w:val="24"/>
              </w:rPr>
              <w:t>,</w:t>
            </w:r>
            <w:r w:rsidRPr="00650B49">
              <w:rPr>
                <w:rFonts w:ascii="Times New Roman" w:hAnsi="Times New Roman"/>
                <w:sz w:val="24"/>
                <w:szCs w:val="24"/>
              </w:rPr>
              <w:t xml:space="preserve"> в м</w:t>
            </w:r>
            <w:r w:rsidR="001A3C59">
              <w:rPr>
                <w:rFonts w:ascii="Times New Roman" w:hAnsi="Times New Roman"/>
                <w:sz w:val="24"/>
                <w:szCs w:val="24"/>
              </w:rPr>
              <w:t>иллиметрах</w:t>
            </w:r>
          </w:p>
        </w:tc>
      </w:tr>
      <w:tr w:rsidR="00B64A73" w:rsidRPr="00650B49" w14:paraId="1803D331" w14:textId="77777777" w:rsidTr="00650B49">
        <w:trPr>
          <w:trHeight w:val="505"/>
        </w:trPr>
        <w:tc>
          <w:tcPr>
            <w:tcW w:w="2144" w:type="pct"/>
            <w:shd w:val="clear" w:color="auto" w:fill="auto"/>
          </w:tcPr>
          <w:p w14:paraId="0381C17A" w14:textId="77777777" w:rsidR="00B64A73" w:rsidRPr="00234C45" w:rsidRDefault="00B64A73" w:rsidP="00F93F35">
            <w:pPr>
              <w:pStyle w:val="TableParagraph"/>
              <w:spacing w:before="125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34C45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Среднегодовое</w:t>
            </w:r>
            <w:r w:rsidRPr="00234C45">
              <w:rPr>
                <w:rFonts w:ascii="Times New Roman" w:hAnsi="Times New Roman"/>
                <w:b/>
                <w:bCs/>
                <w:spacing w:val="-4"/>
                <w:sz w:val="24"/>
                <w:szCs w:val="24"/>
              </w:rPr>
              <w:t xml:space="preserve"> </w:t>
            </w:r>
            <w:r w:rsidRPr="00234C45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количество</w:t>
            </w:r>
            <w:r w:rsidRPr="00234C45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t xml:space="preserve"> </w:t>
            </w:r>
            <w:r w:rsidRPr="00234C45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осадков</w:t>
            </w:r>
          </w:p>
        </w:tc>
        <w:tc>
          <w:tcPr>
            <w:tcW w:w="2856" w:type="pct"/>
            <w:shd w:val="clear" w:color="auto" w:fill="auto"/>
          </w:tcPr>
          <w:p w14:paraId="23E80B3C" w14:textId="25A3355D" w:rsidR="00B64A73" w:rsidRPr="00650B49" w:rsidRDefault="00B64A73" w:rsidP="00F93F35">
            <w:pPr>
              <w:pStyle w:val="TableParagraph"/>
              <w:spacing w:line="252" w:lineRule="exact"/>
              <w:rPr>
                <w:rFonts w:ascii="Times New Roman" w:hAnsi="Times New Roman"/>
                <w:sz w:val="24"/>
                <w:szCs w:val="24"/>
              </w:rPr>
            </w:pPr>
            <w:r w:rsidRPr="00650B49">
              <w:rPr>
                <w:rFonts w:ascii="Times New Roman" w:hAnsi="Times New Roman"/>
                <w:sz w:val="24"/>
                <w:szCs w:val="24"/>
              </w:rPr>
              <w:t>Многолетнее</w:t>
            </w:r>
            <w:r w:rsidRPr="00650B49">
              <w:rPr>
                <w:rFonts w:ascii="Times New Roman" w:hAnsi="Times New Roman"/>
                <w:spacing w:val="-16"/>
                <w:sz w:val="24"/>
                <w:szCs w:val="24"/>
              </w:rPr>
              <w:t xml:space="preserve"> </w:t>
            </w:r>
            <w:r w:rsidRPr="00650B49">
              <w:rPr>
                <w:rFonts w:ascii="Times New Roman" w:hAnsi="Times New Roman"/>
                <w:sz w:val="24"/>
                <w:szCs w:val="24"/>
              </w:rPr>
              <w:t>среднегодовое</w:t>
            </w:r>
            <w:r w:rsidRPr="00650B49">
              <w:rPr>
                <w:rFonts w:ascii="Times New Roman" w:hAnsi="Times New Roman"/>
                <w:spacing w:val="-14"/>
                <w:sz w:val="24"/>
                <w:szCs w:val="24"/>
              </w:rPr>
              <w:t xml:space="preserve"> </w:t>
            </w:r>
            <w:r w:rsidRPr="00650B49">
              <w:rPr>
                <w:rFonts w:ascii="Times New Roman" w:hAnsi="Times New Roman"/>
                <w:sz w:val="24"/>
                <w:szCs w:val="24"/>
              </w:rPr>
              <w:t>количество</w:t>
            </w:r>
            <w:r w:rsidRPr="00650B49">
              <w:rPr>
                <w:rFonts w:ascii="Times New Roman" w:hAnsi="Times New Roman"/>
                <w:spacing w:val="-14"/>
                <w:sz w:val="24"/>
                <w:szCs w:val="24"/>
              </w:rPr>
              <w:t xml:space="preserve"> </w:t>
            </w:r>
            <w:r w:rsidRPr="00650B49">
              <w:rPr>
                <w:rFonts w:ascii="Times New Roman" w:hAnsi="Times New Roman"/>
                <w:sz w:val="24"/>
                <w:szCs w:val="24"/>
              </w:rPr>
              <w:t>осадков</w:t>
            </w:r>
            <w:r w:rsidRPr="00650B49">
              <w:rPr>
                <w:rFonts w:ascii="Times New Roman" w:hAnsi="Times New Roman"/>
                <w:spacing w:val="-13"/>
                <w:sz w:val="24"/>
                <w:szCs w:val="24"/>
              </w:rPr>
              <w:t xml:space="preserve"> </w:t>
            </w:r>
            <w:r w:rsidRPr="00650B49">
              <w:rPr>
                <w:rFonts w:ascii="Times New Roman" w:hAnsi="Times New Roman"/>
                <w:sz w:val="24"/>
                <w:szCs w:val="24"/>
              </w:rPr>
              <w:t xml:space="preserve">над поверхностью подземного </w:t>
            </w:r>
            <w:proofErr w:type="spellStart"/>
            <w:r w:rsidRPr="00650B49">
              <w:rPr>
                <w:rFonts w:ascii="Times New Roman" w:hAnsi="Times New Roman"/>
                <w:sz w:val="24"/>
                <w:szCs w:val="24"/>
                <w:lang w:val="ro-RO"/>
              </w:rPr>
              <w:t>водного</w:t>
            </w:r>
            <w:proofErr w:type="spellEnd"/>
            <w:r w:rsidRPr="00650B49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650B49">
              <w:rPr>
                <w:rFonts w:ascii="Times New Roman" w:hAnsi="Times New Roman"/>
                <w:sz w:val="24"/>
                <w:szCs w:val="24"/>
                <w:lang w:val="ro-RO"/>
              </w:rPr>
              <w:t>объекта</w:t>
            </w:r>
            <w:proofErr w:type="spellEnd"/>
            <w:r w:rsidR="001A3C59">
              <w:rPr>
                <w:rFonts w:ascii="Times New Roman" w:hAnsi="Times New Roman"/>
                <w:sz w:val="24"/>
                <w:szCs w:val="24"/>
              </w:rPr>
              <w:t>,</w:t>
            </w:r>
            <w:r w:rsidR="001A3C59" w:rsidRPr="00650B49">
              <w:rPr>
                <w:rFonts w:ascii="Times New Roman" w:hAnsi="Times New Roman"/>
                <w:sz w:val="24"/>
                <w:szCs w:val="24"/>
              </w:rPr>
              <w:t xml:space="preserve"> в м</w:t>
            </w:r>
            <w:r w:rsidR="001A3C59">
              <w:rPr>
                <w:rFonts w:ascii="Times New Roman" w:hAnsi="Times New Roman"/>
                <w:sz w:val="24"/>
                <w:szCs w:val="24"/>
              </w:rPr>
              <w:t>иллиметрах</w:t>
            </w:r>
            <w:r w:rsidRPr="00650B4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B64A73" w:rsidRPr="00650B49" w14:paraId="42925B75" w14:textId="77777777" w:rsidTr="00650B49">
        <w:trPr>
          <w:trHeight w:val="506"/>
        </w:trPr>
        <w:tc>
          <w:tcPr>
            <w:tcW w:w="2144" w:type="pct"/>
            <w:tcBorders>
              <w:bottom w:val="single" w:sz="4" w:space="0" w:color="155F82"/>
            </w:tcBorders>
            <w:shd w:val="clear" w:color="auto" w:fill="auto"/>
          </w:tcPr>
          <w:p w14:paraId="65C9C2D5" w14:textId="77777777" w:rsidR="00B64A73" w:rsidRPr="00234C45" w:rsidRDefault="00B64A73" w:rsidP="00F93F35">
            <w:pPr>
              <w:pStyle w:val="TableParagraph"/>
              <w:spacing w:line="252" w:lineRule="exact"/>
              <w:ind w:right="599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34C45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Максимальное</w:t>
            </w:r>
            <w:r w:rsidRPr="00234C45">
              <w:rPr>
                <w:rFonts w:ascii="Times New Roman" w:hAnsi="Times New Roman"/>
                <w:b/>
                <w:bCs/>
                <w:spacing w:val="-8"/>
                <w:sz w:val="24"/>
                <w:szCs w:val="24"/>
              </w:rPr>
              <w:t xml:space="preserve"> </w:t>
            </w:r>
            <w:r w:rsidRPr="00234C45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годовое</w:t>
            </w:r>
            <w:r w:rsidRPr="00234C45">
              <w:rPr>
                <w:rFonts w:ascii="Times New Roman" w:hAnsi="Times New Roman"/>
                <w:b/>
                <w:bCs/>
                <w:spacing w:val="-8"/>
                <w:sz w:val="24"/>
                <w:szCs w:val="24"/>
              </w:rPr>
              <w:t xml:space="preserve"> </w:t>
            </w:r>
            <w:r w:rsidRPr="00234C45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количество осадков</w:t>
            </w:r>
          </w:p>
        </w:tc>
        <w:tc>
          <w:tcPr>
            <w:tcW w:w="2856" w:type="pct"/>
            <w:tcBorders>
              <w:bottom w:val="single" w:sz="4" w:space="0" w:color="155F82"/>
            </w:tcBorders>
            <w:shd w:val="clear" w:color="auto" w:fill="auto"/>
          </w:tcPr>
          <w:p w14:paraId="084462E3" w14:textId="2EAB9D82" w:rsidR="00B64A73" w:rsidRPr="00650B49" w:rsidRDefault="00B64A73" w:rsidP="00F93F35">
            <w:pPr>
              <w:pStyle w:val="TableParagraph"/>
              <w:spacing w:line="252" w:lineRule="exact"/>
              <w:rPr>
                <w:rFonts w:ascii="Times New Roman" w:hAnsi="Times New Roman"/>
                <w:sz w:val="24"/>
                <w:szCs w:val="24"/>
              </w:rPr>
            </w:pPr>
            <w:r w:rsidRPr="00650B49">
              <w:rPr>
                <w:rFonts w:ascii="Times New Roman" w:hAnsi="Times New Roman"/>
                <w:sz w:val="24"/>
                <w:szCs w:val="24"/>
              </w:rPr>
              <w:t>Многолетний</w:t>
            </w:r>
            <w:r w:rsidRPr="00650B49">
              <w:rPr>
                <w:rFonts w:ascii="Times New Roman" w:hAnsi="Times New Roman"/>
                <w:spacing w:val="-14"/>
                <w:sz w:val="24"/>
                <w:szCs w:val="24"/>
              </w:rPr>
              <w:t xml:space="preserve"> </w:t>
            </w:r>
            <w:r w:rsidRPr="00650B49">
              <w:rPr>
                <w:rFonts w:ascii="Times New Roman" w:hAnsi="Times New Roman"/>
                <w:sz w:val="24"/>
                <w:szCs w:val="24"/>
              </w:rPr>
              <w:t>максимум</w:t>
            </w:r>
            <w:r w:rsidRPr="00650B49">
              <w:rPr>
                <w:rFonts w:ascii="Times New Roman" w:hAnsi="Times New Roman"/>
                <w:spacing w:val="-14"/>
                <w:sz w:val="24"/>
                <w:szCs w:val="24"/>
              </w:rPr>
              <w:t xml:space="preserve"> </w:t>
            </w:r>
            <w:r w:rsidRPr="00650B49">
              <w:rPr>
                <w:rFonts w:ascii="Times New Roman" w:hAnsi="Times New Roman"/>
                <w:sz w:val="24"/>
                <w:szCs w:val="24"/>
              </w:rPr>
              <w:t>годовых</w:t>
            </w:r>
            <w:r w:rsidRPr="00650B49">
              <w:rPr>
                <w:rFonts w:ascii="Times New Roman" w:hAnsi="Times New Roman"/>
                <w:spacing w:val="-12"/>
                <w:sz w:val="24"/>
                <w:szCs w:val="24"/>
              </w:rPr>
              <w:t xml:space="preserve"> </w:t>
            </w:r>
            <w:r w:rsidRPr="00650B49">
              <w:rPr>
                <w:rFonts w:ascii="Times New Roman" w:hAnsi="Times New Roman"/>
                <w:sz w:val="24"/>
                <w:szCs w:val="24"/>
              </w:rPr>
              <w:t>осадков</w:t>
            </w:r>
            <w:r w:rsidRPr="00650B49">
              <w:rPr>
                <w:rFonts w:ascii="Times New Roman" w:hAnsi="Times New Roman"/>
                <w:spacing w:val="-14"/>
                <w:sz w:val="24"/>
                <w:szCs w:val="24"/>
              </w:rPr>
              <w:t xml:space="preserve"> </w:t>
            </w:r>
            <w:r w:rsidRPr="00650B49">
              <w:rPr>
                <w:rFonts w:ascii="Times New Roman" w:hAnsi="Times New Roman"/>
                <w:sz w:val="24"/>
                <w:szCs w:val="24"/>
              </w:rPr>
              <w:t>на</w:t>
            </w:r>
            <w:r w:rsidRPr="00650B49">
              <w:rPr>
                <w:rFonts w:ascii="Times New Roman" w:hAnsi="Times New Roman"/>
                <w:spacing w:val="-13"/>
                <w:sz w:val="24"/>
                <w:szCs w:val="24"/>
              </w:rPr>
              <w:t xml:space="preserve"> </w:t>
            </w:r>
            <w:r w:rsidRPr="00650B49">
              <w:rPr>
                <w:rFonts w:ascii="Times New Roman" w:hAnsi="Times New Roman"/>
                <w:sz w:val="24"/>
                <w:szCs w:val="24"/>
              </w:rPr>
              <w:t xml:space="preserve">поверхности подземного </w:t>
            </w:r>
            <w:proofErr w:type="spellStart"/>
            <w:r w:rsidRPr="00650B49">
              <w:rPr>
                <w:rFonts w:ascii="Times New Roman" w:hAnsi="Times New Roman"/>
                <w:sz w:val="24"/>
                <w:szCs w:val="24"/>
                <w:lang w:val="ro-RO"/>
              </w:rPr>
              <w:t>водного</w:t>
            </w:r>
            <w:proofErr w:type="spellEnd"/>
            <w:r w:rsidRPr="00650B49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650B49">
              <w:rPr>
                <w:rFonts w:ascii="Times New Roman" w:hAnsi="Times New Roman"/>
                <w:sz w:val="24"/>
                <w:szCs w:val="24"/>
                <w:lang w:val="ro-RO"/>
              </w:rPr>
              <w:t>объекта</w:t>
            </w:r>
            <w:proofErr w:type="spellEnd"/>
            <w:r w:rsidR="00C879C0">
              <w:rPr>
                <w:rFonts w:ascii="Times New Roman" w:hAnsi="Times New Roman"/>
                <w:sz w:val="24"/>
                <w:szCs w:val="24"/>
              </w:rPr>
              <w:t>,</w:t>
            </w:r>
            <w:r w:rsidR="00C879C0" w:rsidRPr="00650B49">
              <w:rPr>
                <w:rFonts w:ascii="Times New Roman" w:hAnsi="Times New Roman"/>
                <w:sz w:val="24"/>
                <w:szCs w:val="24"/>
              </w:rPr>
              <w:t xml:space="preserve"> в м</w:t>
            </w:r>
            <w:r w:rsidR="00C879C0">
              <w:rPr>
                <w:rFonts w:ascii="Times New Roman" w:hAnsi="Times New Roman"/>
                <w:sz w:val="24"/>
                <w:szCs w:val="24"/>
              </w:rPr>
              <w:t>иллиметрах</w:t>
            </w:r>
          </w:p>
        </w:tc>
      </w:tr>
      <w:tr w:rsidR="00B64A73" w:rsidRPr="00650B49" w14:paraId="6B8BE70E" w14:textId="77777777" w:rsidTr="00650B49">
        <w:trPr>
          <w:trHeight w:val="506"/>
        </w:trPr>
        <w:tc>
          <w:tcPr>
            <w:tcW w:w="2144" w:type="pct"/>
            <w:shd w:val="clear" w:color="auto" w:fill="auto"/>
          </w:tcPr>
          <w:p w14:paraId="03CB6BCD" w14:textId="77777777" w:rsidR="00B64A73" w:rsidRPr="00234C45" w:rsidRDefault="00B64A73" w:rsidP="00F93F35">
            <w:pPr>
              <w:pStyle w:val="TableParagraph"/>
              <w:spacing w:before="126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34C45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Эксплуатация</w:t>
            </w:r>
            <w:r w:rsidRPr="00234C45">
              <w:rPr>
                <w:rFonts w:ascii="Times New Roman" w:hAnsi="Times New Roman"/>
                <w:b/>
                <w:bCs/>
                <w:spacing w:val="4"/>
                <w:sz w:val="24"/>
                <w:szCs w:val="24"/>
              </w:rPr>
              <w:t xml:space="preserve"> </w:t>
            </w:r>
            <w:r w:rsidRPr="00234C45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подземных</w:t>
            </w:r>
            <w:r w:rsidRPr="00234C45">
              <w:rPr>
                <w:rFonts w:ascii="Times New Roman" w:hAnsi="Times New Roman"/>
                <w:b/>
                <w:bCs/>
                <w:spacing w:val="4"/>
                <w:sz w:val="24"/>
                <w:szCs w:val="24"/>
              </w:rPr>
              <w:t xml:space="preserve"> </w:t>
            </w:r>
            <w:r w:rsidRPr="00234C45">
              <w:rPr>
                <w:rFonts w:ascii="Times New Roman" w:hAnsi="Times New Roman"/>
                <w:b/>
                <w:bCs/>
                <w:spacing w:val="-5"/>
                <w:sz w:val="24"/>
                <w:szCs w:val="24"/>
              </w:rPr>
              <w:t>вод</w:t>
            </w:r>
          </w:p>
        </w:tc>
        <w:tc>
          <w:tcPr>
            <w:tcW w:w="2856" w:type="pct"/>
            <w:shd w:val="clear" w:color="auto" w:fill="auto"/>
          </w:tcPr>
          <w:p w14:paraId="2DF35836" w14:textId="64A20BF5" w:rsidR="00B64A73" w:rsidRPr="00650B49" w:rsidRDefault="00B64A73" w:rsidP="00F93F35">
            <w:pPr>
              <w:pStyle w:val="TableParagraph"/>
              <w:spacing w:line="252" w:lineRule="exact"/>
              <w:rPr>
                <w:rFonts w:ascii="Times New Roman" w:hAnsi="Times New Roman"/>
                <w:sz w:val="24"/>
                <w:szCs w:val="24"/>
              </w:rPr>
            </w:pPr>
            <w:r w:rsidRPr="00650B49">
              <w:rPr>
                <w:rFonts w:ascii="Times New Roman" w:hAnsi="Times New Roman"/>
                <w:sz w:val="24"/>
                <w:szCs w:val="24"/>
              </w:rPr>
              <w:t>Вода,</w:t>
            </w:r>
            <w:r w:rsidRPr="00650B49">
              <w:rPr>
                <w:rFonts w:ascii="Times New Roman" w:hAnsi="Times New Roman"/>
                <w:spacing w:val="-12"/>
                <w:sz w:val="24"/>
                <w:szCs w:val="24"/>
              </w:rPr>
              <w:t xml:space="preserve"> </w:t>
            </w:r>
            <w:r w:rsidRPr="00650B49">
              <w:rPr>
                <w:rFonts w:ascii="Times New Roman" w:hAnsi="Times New Roman"/>
                <w:sz w:val="24"/>
                <w:szCs w:val="24"/>
              </w:rPr>
              <w:t>забираемая</w:t>
            </w:r>
            <w:r w:rsidRPr="00650B49">
              <w:rPr>
                <w:rFonts w:ascii="Times New Roman" w:hAnsi="Times New Roman"/>
                <w:spacing w:val="-12"/>
                <w:sz w:val="24"/>
                <w:szCs w:val="24"/>
              </w:rPr>
              <w:t xml:space="preserve"> </w:t>
            </w:r>
            <w:r w:rsidRPr="00650B49">
              <w:rPr>
                <w:rFonts w:ascii="Times New Roman" w:hAnsi="Times New Roman"/>
                <w:sz w:val="24"/>
                <w:szCs w:val="24"/>
              </w:rPr>
              <w:t>из</w:t>
            </w:r>
            <w:r w:rsidRPr="00650B49">
              <w:rPr>
                <w:rFonts w:ascii="Times New Roman" w:hAnsi="Times New Roman"/>
                <w:spacing w:val="-13"/>
                <w:sz w:val="24"/>
                <w:szCs w:val="24"/>
              </w:rPr>
              <w:t xml:space="preserve"> </w:t>
            </w:r>
            <w:r w:rsidRPr="00650B49">
              <w:rPr>
                <w:rFonts w:ascii="Times New Roman" w:hAnsi="Times New Roman"/>
                <w:sz w:val="24"/>
                <w:szCs w:val="24"/>
              </w:rPr>
              <w:t>подземного</w:t>
            </w:r>
            <w:r w:rsidRPr="00650B49">
              <w:rPr>
                <w:rFonts w:ascii="Times New Roman" w:hAnsi="Times New Roman"/>
                <w:spacing w:val="-12"/>
                <w:sz w:val="24"/>
                <w:szCs w:val="24"/>
              </w:rPr>
              <w:t xml:space="preserve"> </w:t>
            </w:r>
            <w:r w:rsidRPr="00650B49">
              <w:rPr>
                <w:rFonts w:ascii="Times New Roman" w:hAnsi="Times New Roman"/>
                <w:sz w:val="24"/>
                <w:szCs w:val="24"/>
              </w:rPr>
              <w:t>водного</w:t>
            </w:r>
            <w:r w:rsidRPr="00650B49">
              <w:rPr>
                <w:rFonts w:ascii="Times New Roman" w:hAnsi="Times New Roman"/>
                <w:spacing w:val="-12"/>
                <w:sz w:val="24"/>
                <w:szCs w:val="24"/>
              </w:rPr>
              <w:t xml:space="preserve"> </w:t>
            </w:r>
            <w:r w:rsidRPr="00650B49">
              <w:rPr>
                <w:rFonts w:ascii="Times New Roman" w:hAnsi="Times New Roman"/>
                <w:sz w:val="24"/>
                <w:szCs w:val="24"/>
              </w:rPr>
              <w:t>объекта,</w:t>
            </w:r>
            <w:r w:rsidRPr="00650B49">
              <w:rPr>
                <w:rFonts w:ascii="Times New Roman" w:hAnsi="Times New Roman"/>
                <w:spacing w:val="-14"/>
                <w:sz w:val="24"/>
                <w:szCs w:val="24"/>
              </w:rPr>
              <w:t xml:space="preserve"> </w:t>
            </w:r>
            <w:r w:rsidRPr="00650B49">
              <w:rPr>
                <w:rFonts w:ascii="Times New Roman" w:hAnsi="Times New Roman"/>
                <w:sz w:val="24"/>
                <w:szCs w:val="24"/>
              </w:rPr>
              <w:t xml:space="preserve">как определено в </w:t>
            </w:r>
            <w:r w:rsidR="00811A4D">
              <w:rPr>
                <w:rFonts w:ascii="Times New Roman" w:hAnsi="Times New Roman"/>
                <w:sz w:val="24"/>
                <w:szCs w:val="24"/>
              </w:rPr>
              <w:t>перечне кодов</w:t>
            </w:r>
          </w:p>
        </w:tc>
      </w:tr>
      <w:tr w:rsidR="00B64A73" w:rsidRPr="00650B49" w14:paraId="3C36EC37" w14:textId="77777777" w:rsidTr="00650B49">
        <w:trPr>
          <w:trHeight w:val="506"/>
        </w:trPr>
        <w:tc>
          <w:tcPr>
            <w:tcW w:w="2144" w:type="pct"/>
            <w:shd w:val="clear" w:color="auto" w:fill="auto"/>
          </w:tcPr>
          <w:p w14:paraId="712C0350" w14:textId="77777777" w:rsidR="00B64A73" w:rsidRPr="00234C45" w:rsidRDefault="00B64A73" w:rsidP="00F93F35">
            <w:pPr>
              <w:pStyle w:val="TableParagraph"/>
              <w:spacing w:before="125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34C45">
              <w:rPr>
                <w:rFonts w:ascii="Times New Roman" w:hAnsi="Times New Roman"/>
                <w:b/>
                <w:bCs/>
                <w:sz w:val="24"/>
                <w:szCs w:val="24"/>
              </w:rPr>
              <w:t>Цель</w:t>
            </w:r>
            <w:r w:rsidRPr="00234C45">
              <w:rPr>
                <w:rFonts w:ascii="Times New Roman" w:hAnsi="Times New Roman"/>
                <w:b/>
                <w:bCs/>
                <w:spacing w:val="-11"/>
                <w:sz w:val="24"/>
                <w:szCs w:val="24"/>
              </w:rPr>
              <w:t xml:space="preserve"> </w:t>
            </w:r>
            <w:r w:rsidRPr="00234C45">
              <w:rPr>
                <w:rFonts w:ascii="Times New Roman" w:hAnsi="Times New Roman"/>
                <w:b/>
                <w:bCs/>
                <w:sz w:val="24"/>
                <w:szCs w:val="24"/>
              </w:rPr>
              <w:t>забора</w:t>
            </w:r>
            <w:r w:rsidRPr="00234C45">
              <w:rPr>
                <w:rFonts w:ascii="Times New Roman" w:hAnsi="Times New Roman"/>
                <w:b/>
                <w:bCs/>
                <w:spacing w:val="-10"/>
                <w:sz w:val="24"/>
                <w:szCs w:val="24"/>
              </w:rPr>
              <w:t xml:space="preserve"> </w:t>
            </w:r>
            <w:r w:rsidRPr="00234C45">
              <w:rPr>
                <w:rFonts w:ascii="Times New Roman" w:hAnsi="Times New Roman"/>
                <w:b/>
                <w:bCs/>
                <w:sz w:val="24"/>
                <w:szCs w:val="24"/>
              </w:rPr>
              <w:t>подземных</w:t>
            </w:r>
            <w:r w:rsidRPr="00234C45">
              <w:rPr>
                <w:rFonts w:ascii="Times New Roman" w:hAnsi="Times New Roman"/>
                <w:b/>
                <w:bCs/>
                <w:spacing w:val="-11"/>
                <w:sz w:val="24"/>
                <w:szCs w:val="24"/>
              </w:rPr>
              <w:t xml:space="preserve"> </w:t>
            </w:r>
            <w:r w:rsidRPr="00234C45">
              <w:rPr>
                <w:rFonts w:ascii="Times New Roman" w:hAnsi="Times New Roman"/>
                <w:b/>
                <w:bCs/>
                <w:spacing w:val="-5"/>
                <w:sz w:val="24"/>
                <w:szCs w:val="24"/>
              </w:rPr>
              <w:t>вод</w:t>
            </w:r>
          </w:p>
        </w:tc>
        <w:tc>
          <w:tcPr>
            <w:tcW w:w="2856" w:type="pct"/>
            <w:shd w:val="clear" w:color="auto" w:fill="auto"/>
          </w:tcPr>
          <w:p w14:paraId="4087FE63" w14:textId="1626E8B8" w:rsidR="00B64A73" w:rsidRPr="00650B49" w:rsidRDefault="00B64A73" w:rsidP="00F93F35">
            <w:pPr>
              <w:pStyle w:val="TableParagraph"/>
              <w:spacing w:line="252" w:lineRule="exact"/>
              <w:rPr>
                <w:rFonts w:ascii="Times New Roman" w:hAnsi="Times New Roman"/>
                <w:sz w:val="24"/>
                <w:szCs w:val="24"/>
              </w:rPr>
            </w:pPr>
            <w:r w:rsidRPr="00650B49">
              <w:rPr>
                <w:rFonts w:ascii="Times New Roman" w:hAnsi="Times New Roman"/>
                <w:sz w:val="24"/>
                <w:szCs w:val="24"/>
              </w:rPr>
              <w:t>Цель,</w:t>
            </w:r>
            <w:r w:rsidRPr="00650B49">
              <w:rPr>
                <w:rFonts w:ascii="Times New Roman" w:hAnsi="Times New Roman"/>
                <w:spacing w:val="-9"/>
                <w:sz w:val="24"/>
                <w:szCs w:val="24"/>
              </w:rPr>
              <w:t xml:space="preserve"> </w:t>
            </w:r>
            <w:r w:rsidRPr="00650B49">
              <w:rPr>
                <w:rFonts w:ascii="Times New Roman" w:hAnsi="Times New Roman"/>
                <w:sz w:val="24"/>
                <w:szCs w:val="24"/>
              </w:rPr>
              <w:t>для</w:t>
            </w:r>
            <w:r w:rsidRPr="00650B49">
              <w:rPr>
                <w:rFonts w:ascii="Times New Roman" w:hAnsi="Times New Roman"/>
                <w:spacing w:val="-9"/>
                <w:sz w:val="24"/>
                <w:szCs w:val="24"/>
              </w:rPr>
              <w:t xml:space="preserve"> </w:t>
            </w:r>
            <w:r w:rsidRPr="00650B49">
              <w:rPr>
                <w:rFonts w:ascii="Times New Roman" w:hAnsi="Times New Roman"/>
                <w:sz w:val="24"/>
                <w:szCs w:val="24"/>
              </w:rPr>
              <w:t>которой</w:t>
            </w:r>
            <w:r w:rsidRPr="00650B49">
              <w:rPr>
                <w:rFonts w:ascii="Times New Roman" w:hAnsi="Times New Roman"/>
                <w:spacing w:val="-9"/>
                <w:sz w:val="24"/>
                <w:szCs w:val="24"/>
              </w:rPr>
              <w:t xml:space="preserve"> </w:t>
            </w:r>
            <w:r w:rsidRPr="00650B49">
              <w:rPr>
                <w:rFonts w:ascii="Times New Roman" w:hAnsi="Times New Roman"/>
                <w:sz w:val="24"/>
                <w:szCs w:val="24"/>
              </w:rPr>
              <w:t>осуществляется</w:t>
            </w:r>
            <w:r w:rsidRPr="00650B49">
              <w:rPr>
                <w:rFonts w:ascii="Times New Roman" w:hAnsi="Times New Roman"/>
                <w:spacing w:val="-9"/>
                <w:sz w:val="24"/>
                <w:szCs w:val="24"/>
              </w:rPr>
              <w:t xml:space="preserve"> </w:t>
            </w:r>
            <w:r w:rsidRPr="00650B49">
              <w:rPr>
                <w:rFonts w:ascii="Times New Roman" w:hAnsi="Times New Roman"/>
                <w:sz w:val="24"/>
                <w:szCs w:val="24"/>
              </w:rPr>
              <w:t>забор</w:t>
            </w:r>
            <w:r w:rsidRPr="00650B49">
              <w:rPr>
                <w:rFonts w:ascii="Times New Roman" w:hAnsi="Times New Roman"/>
                <w:spacing w:val="-9"/>
                <w:sz w:val="24"/>
                <w:szCs w:val="24"/>
              </w:rPr>
              <w:t xml:space="preserve"> </w:t>
            </w:r>
            <w:r w:rsidRPr="00650B49">
              <w:rPr>
                <w:rFonts w:ascii="Times New Roman" w:hAnsi="Times New Roman"/>
                <w:sz w:val="24"/>
                <w:szCs w:val="24"/>
              </w:rPr>
              <w:t>воды</w:t>
            </w:r>
            <w:r w:rsidRPr="00650B49">
              <w:rPr>
                <w:rFonts w:ascii="Times New Roman" w:hAnsi="Times New Roman"/>
                <w:spacing w:val="-9"/>
                <w:sz w:val="24"/>
                <w:szCs w:val="24"/>
              </w:rPr>
              <w:t xml:space="preserve"> </w:t>
            </w:r>
            <w:r w:rsidRPr="00650B49">
              <w:rPr>
                <w:rFonts w:ascii="Times New Roman" w:hAnsi="Times New Roman"/>
                <w:sz w:val="24"/>
                <w:szCs w:val="24"/>
              </w:rPr>
              <w:t xml:space="preserve">из подземного </w:t>
            </w:r>
            <w:proofErr w:type="spellStart"/>
            <w:r w:rsidRPr="00650B49">
              <w:rPr>
                <w:rFonts w:ascii="Times New Roman" w:hAnsi="Times New Roman"/>
                <w:sz w:val="24"/>
                <w:szCs w:val="24"/>
                <w:lang w:val="ro-RO"/>
              </w:rPr>
              <w:t>водного</w:t>
            </w:r>
            <w:proofErr w:type="spellEnd"/>
            <w:r w:rsidRPr="00650B49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650B49">
              <w:rPr>
                <w:rFonts w:ascii="Times New Roman" w:hAnsi="Times New Roman"/>
                <w:sz w:val="24"/>
                <w:szCs w:val="24"/>
                <w:lang w:val="ro-RO"/>
              </w:rPr>
              <w:t>объекта</w:t>
            </w:r>
            <w:proofErr w:type="spellEnd"/>
          </w:p>
        </w:tc>
      </w:tr>
      <w:tr w:rsidR="00B64A73" w:rsidRPr="00650B49" w14:paraId="0DEADEAC" w14:textId="77777777" w:rsidTr="00650B49">
        <w:trPr>
          <w:trHeight w:val="505"/>
        </w:trPr>
        <w:tc>
          <w:tcPr>
            <w:tcW w:w="2144" w:type="pct"/>
            <w:shd w:val="clear" w:color="auto" w:fill="auto"/>
          </w:tcPr>
          <w:p w14:paraId="2210C210" w14:textId="603A7CFF" w:rsidR="00B64A73" w:rsidRPr="00234C45" w:rsidRDefault="00B64A73" w:rsidP="00F93F35">
            <w:pPr>
              <w:pStyle w:val="TableParagraph"/>
              <w:spacing w:before="125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34C45">
              <w:rPr>
                <w:rFonts w:ascii="Times New Roman" w:hAnsi="Times New Roman"/>
                <w:b/>
                <w:bCs/>
                <w:sz w:val="24"/>
                <w:szCs w:val="24"/>
              </w:rPr>
              <w:t>Искусственное</w:t>
            </w:r>
            <w:r w:rsidRPr="00234C45">
              <w:rPr>
                <w:rFonts w:ascii="Times New Roman" w:hAnsi="Times New Roman"/>
                <w:b/>
                <w:bCs/>
                <w:spacing w:val="-7"/>
                <w:sz w:val="24"/>
                <w:szCs w:val="24"/>
              </w:rPr>
              <w:t xml:space="preserve"> </w:t>
            </w:r>
            <w:r w:rsidR="00FF7395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пополнение запасов</w:t>
            </w:r>
          </w:p>
        </w:tc>
        <w:tc>
          <w:tcPr>
            <w:tcW w:w="2856" w:type="pct"/>
            <w:shd w:val="clear" w:color="auto" w:fill="auto"/>
          </w:tcPr>
          <w:p w14:paraId="77F1AF9C" w14:textId="4836E5D4" w:rsidR="00B64A73" w:rsidRPr="00650B49" w:rsidRDefault="00B64A73" w:rsidP="00F93F35">
            <w:pPr>
              <w:pStyle w:val="TableParagraph"/>
              <w:spacing w:line="252" w:lineRule="exact"/>
              <w:rPr>
                <w:rFonts w:ascii="Times New Roman" w:hAnsi="Times New Roman"/>
                <w:sz w:val="24"/>
                <w:szCs w:val="24"/>
              </w:rPr>
            </w:pPr>
            <w:r w:rsidRPr="00650B49">
              <w:rPr>
                <w:rFonts w:ascii="Times New Roman" w:hAnsi="Times New Roman"/>
                <w:sz w:val="24"/>
                <w:szCs w:val="24"/>
              </w:rPr>
              <w:t>Искусственное</w:t>
            </w:r>
            <w:r w:rsidRPr="00650B49">
              <w:rPr>
                <w:rFonts w:ascii="Times New Roman" w:hAnsi="Times New Roman"/>
                <w:spacing w:val="-14"/>
                <w:sz w:val="24"/>
                <w:szCs w:val="24"/>
              </w:rPr>
              <w:t xml:space="preserve"> </w:t>
            </w:r>
            <w:r w:rsidRPr="00650B49">
              <w:rPr>
                <w:rFonts w:ascii="Times New Roman" w:hAnsi="Times New Roman"/>
                <w:sz w:val="24"/>
                <w:szCs w:val="24"/>
              </w:rPr>
              <w:t>пополнение</w:t>
            </w:r>
            <w:r w:rsidRPr="00650B49">
              <w:rPr>
                <w:rFonts w:ascii="Times New Roman" w:hAnsi="Times New Roman"/>
                <w:spacing w:val="-14"/>
                <w:sz w:val="24"/>
                <w:szCs w:val="24"/>
              </w:rPr>
              <w:t xml:space="preserve"> </w:t>
            </w:r>
            <w:r w:rsidRPr="00650B49">
              <w:rPr>
                <w:rFonts w:ascii="Times New Roman" w:hAnsi="Times New Roman"/>
                <w:sz w:val="24"/>
                <w:szCs w:val="24"/>
              </w:rPr>
              <w:t>подземного</w:t>
            </w:r>
            <w:r w:rsidRPr="00650B49">
              <w:rPr>
                <w:rFonts w:ascii="Times New Roman" w:hAnsi="Times New Roman"/>
                <w:spacing w:val="-14"/>
                <w:sz w:val="24"/>
                <w:szCs w:val="24"/>
              </w:rPr>
              <w:t xml:space="preserve"> </w:t>
            </w:r>
            <w:r w:rsidRPr="00650B49">
              <w:rPr>
                <w:rFonts w:ascii="Times New Roman" w:hAnsi="Times New Roman"/>
                <w:sz w:val="24"/>
                <w:szCs w:val="24"/>
              </w:rPr>
              <w:t>водного</w:t>
            </w:r>
            <w:r w:rsidRPr="00650B49">
              <w:rPr>
                <w:rFonts w:ascii="Times New Roman" w:hAnsi="Times New Roman"/>
                <w:spacing w:val="-13"/>
                <w:sz w:val="24"/>
                <w:szCs w:val="24"/>
              </w:rPr>
              <w:t xml:space="preserve"> </w:t>
            </w:r>
            <w:r w:rsidRPr="00650B49">
              <w:rPr>
                <w:rFonts w:ascii="Times New Roman" w:hAnsi="Times New Roman"/>
                <w:sz w:val="24"/>
                <w:szCs w:val="24"/>
              </w:rPr>
              <w:t xml:space="preserve">объекта, как определено в </w:t>
            </w:r>
            <w:r w:rsidR="00FF7395">
              <w:rPr>
                <w:rFonts w:ascii="Times New Roman" w:hAnsi="Times New Roman"/>
                <w:sz w:val="24"/>
                <w:szCs w:val="24"/>
              </w:rPr>
              <w:t>перечне</w:t>
            </w:r>
            <w:r w:rsidRPr="00650B49">
              <w:rPr>
                <w:rFonts w:ascii="Times New Roman" w:hAnsi="Times New Roman"/>
                <w:sz w:val="24"/>
                <w:szCs w:val="24"/>
              </w:rPr>
              <w:t xml:space="preserve"> кодов</w:t>
            </w:r>
          </w:p>
        </w:tc>
      </w:tr>
      <w:tr w:rsidR="00B64A73" w:rsidRPr="00650B49" w14:paraId="068E5599" w14:textId="77777777" w:rsidTr="00650B49">
        <w:trPr>
          <w:trHeight w:val="506"/>
        </w:trPr>
        <w:tc>
          <w:tcPr>
            <w:tcW w:w="2144" w:type="pct"/>
            <w:shd w:val="clear" w:color="auto" w:fill="auto"/>
          </w:tcPr>
          <w:p w14:paraId="066D2EA6" w14:textId="394CCDCD" w:rsidR="00B64A73" w:rsidRPr="00234C45" w:rsidRDefault="00B64A73" w:rsidP="00FF7395">
            <w:pPr>
              <w:pStyle w:val="TableParagrap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34C45">
              <w:rPr>
                <w:rFonts w:ascii="Times New Roman" w:hAnsi="Times New Roman"/>
                <w:b/>
                <w:bCs/>
                <w:sz w:val="24"/>
                <w:szCs w:val="24"/>
              </w:rPr>
              <w:t>Назначение</w:t>
            </w:r>
            <w:r w:rsidRPr="00234C45">
              <w:rPr>
                <w:rFonts w:ascii="Times New Roman" w:hAnsi="Times New Roman"/>
                <w:b/>
                <w:bCs/>
                <w:spacing w:val="-13"/>
                <w:sz w:val="24"/>
                <w:szCs w:val="24"/>
              </w:rPr>
              <w:t xml:space="preserve"> </w:t>
            </w:r>
            <w:r w:rsidRPr="00234C45">
              <w:rPr>
                <w:rFonts w:ascii="Times New Roman" w:hAnsi="Times New Roman"/>
                <w:b/>
                <w:bCs/>
                <w:sz w:val="24"/>
                <w:szCs w:val="24"/>
              </w:rPr>
              <w:t>искусственн</w:t>
            </w:r>
            <w:r w:rsidR="00FF7395">
              <w:rPr>
                <w:rFonts w:ascii="Times New Roman" w:hAnsi="Times New Roman"/>
                <w:b/>
                <w:bCs/>
                <w:sz w:val="24"/>
                <w:szCs w:val="24"/>
              </w:rPr>
              <w:t>ого</w:t>
            </w:r>
            <w:r w:rsidRPr="00234C45">
              <w:rPr>
                <w:rFonts w:ascii="Times New Roman" w:hAnsi="Times New Roman"/>
                <w:b/>
                <w:bCs/>
                <w:spacing w:val="-13"/>
                <w:sz w:val="24"/>
                <w:szCs w:val="24"/>
              </w:rPr>
              <w:t xml:space="preserve"> </w:t>
            </w:r>
            <w:r w:rsidR="00FF7395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пополнения запасов</w:t>
            </w:r>
          </w:p>
        </w:tc>
        <w:tc>
          <w:tcPr>
            <w:tcW w:w="2856" w:type="pct"/>
            <w:shd w:val="clear" w:color="auto" w:fill="auto"/>
          </w:tcPr>
          <w:p w14:paraId="25A358B1" w14:textId="53143E55" w:rsidR="00B64A73" w:rsidRPr="00650B49" w:rsidRDefault="00B64A73" w:rsidP="00F93F35">
            <w:pPr>
              <w:pStyle w:val="TableParagraph"/>
              <w:spacing w:line="252" w:lineRule="exact"/>
              <w:ind w:right="297"/>
              <w:rPr>
                <w:rFonts w:ascii="Times New Roman" w:hAnsi="Times New Roman"/>
                <w:sz w:val="24"/>
                <w:szCs w:val="24"/>
              </w:rPr>
            </w:pPr>
            <w:r w:rsidRPr="00650B49">
              <w:rPr>
                <w:rFonts w:ascii="Times New Roman" w:hAnsi="Times New Roman"/>
                <w:sz w:val="24"/>
                <w:szCs w:val="24"/>
              </w:rPr>
              <w:t>Цель</w:t>
            </w:r>
            <w:r w:rsidRPr="00650B49">
              <w:rPr>
                <w:rFonts w:ascii="Times New Roman" w:hAnsi="Times New Roman"/>
                <w:spacing w:val="-14"/>
                <w:sz w:val="24"/>
                <w:szCs w:val="24"/>
              </w:rPr>
              <w:t xml:space="preserve"> </w:t>
            </w:r>
            <w:r w:rsidRPr="00650B49">
              <w:rPr>
                <w:rFonts w:ascii="Times New Roman" w:hAnsi="Times New Roman"/>
                <w:sz w:val="24"/>
                <w:szCs w:val="24"/>
              </w:rPr>
              <w:t>искусственного</w:t>
            </w:r>
            <w:r w:rsidRPr="00650B49">
              <w:rPr>
                <w:rFonts w:ascii="Times New Roman" w:hAnsi="Times New Roman"/>
                <w:spacing w:val="-14"/>
                <w:sz w:val="24"/>
                <w:szCs w:val="24"/>
              </w:rPr>
              <w:t xml:space="preserve"> </w:t>
            </w:r>
            <w:r w:rsidRPr="00650B49">
              <w:rPr>
                <w:rFonts w:ascii="Times New Roman" w:hAnsi="Times New Roman"/>
                <w:sz w:val="24"/>
                <w:szCs w:val="24"/>
              </w:rPr>
              <w:t>пополнения</w:t>
            </w:r>
            <w:r w:rsidRPr="00650B49">
              <w:rPr>
                <w:rFonts w:ascii="Times New Roman" w:hAnsi="Times New Roman"/>
                <w:spacing w:val="-14"/>
                <w:sz w:val="24"/>
                <w:szCs w:val="24"/>
              </w:rPr>
              <w:t xml:space="preserve"> </w:t>
            </w:r>
            <w:r w:rsidRPr="00650B49">
              <w:rPr>
                <w:rFonts w:ascii="Times New Roman" w:hAnsi="Times New Roman"/>
                <w:sz w:val="24"/>
                <w:szCs w:val="24"/>
              </w:rPr>
              <w:t>запасов</w:t>
            </w:r>
            <w:r w:rsidRPr="00650B49">
              <w:rPr>
                <w:rFonts w:ascii="Times New Roman" w:hAnsi="Times New Roman"/>
                <w:spacing w:val="-13"/>
                <w:sz w:val="24"/>
                <w:szCs w:val="24"/>
              </w:rPr>
              <w:t xml:space="preserve"> </w:t>
            </w:r>
            <w:r w:rsidRPr="00650B49">
              <w:rPr>
                <w:rFonts w:ascii="Times New Roman" w:hAnsi="Times New Roman"/>
                <w:sz w:val="24"/>
                <w:szCs w:val="24"/>
              </w:rPr>
              <w:t xml:space="preserve">подземных </w:t>
            </w:r>
            <w:r w:rsidRPr="00650B49">
              <w:rPr>
                <w:rFonts w:ascii="Times New Roman" w:hAnsi="Times New Roman"/>
                <w:spacing w:val="-4"/>
                <w:sz w:val="24"/>
                <w:szCs w:val="24"/>
              </w:rPr>
              <w:t>вод</w:t>
            </w:r>
          </w:p>
        </w:tc>
      </w:tr>
      <w:tr w:rsidR="00B64A73" w:rsidRPr="00650B49" w14:paraId="115A6D6A" w14:textId="77777777" w:rsidTr="00650B49">
        <w:trPr>
          <w:trHeight w:val="508"/>
        </w:trPr>
        <w:tc>
          <w:tcPr>
            <w:tcW w:w="2144" w:type="pct"/>
            <w:shd w:val="clear" w:color="auto" w:fill="auto"/>
          </w:tcPr>
          <w:p w14:paraId="1D767326" w14:textId="3EF3C5B0" w:rsidR="00B64A73" w:rsidRPr="00234C45" w:rsidRDefault="00B64A73" w:rsidP="00F93F35">
            <w:pPr>
              <w:pStyle w:val="TableParagraph"/>
              <w:spacing w:before="125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34C45">
              <w:rPr>
                <w:rFonts w:ascii="Times New Roman" w:hAnsi="Times New Roman"/>
                <w:b/>
                <w:bCs/>
                <w:sz w:val="24"/>
                <w:szCs w:val="24"/>
              </w:rPr>
              <w:t>Основной</w:t>
            </w:r>
            <w:r w:rsidRPr="00234C45">
              <w:rPr>
                <w:rFonts w:ascii="Times New Roman" w:hAnsi="Times New Roman"/>
                <w:b/>
                <w:bCs/>
                <w:spacing w:val="-10"/>
                <w:sz w:val="24"/>
                <w:szCs w:val="24"/>
              </w:rPr>
              <w:t xml:space="preserve"> </w:t>
            </w:r>
            <w:r w:rsidRPr="00234C45">
              <w:rPr>
                <w:rFonts w:ascii="Times New Roman" w:hAnsi="Times New Roman"/>
                <w:b/>
                <w:bCs/>
                <w:sz w:val="24"/>
                <w:szCs w:val="24"/>
              </w:rPr>
              <w:t>источник</w:t>
            </w:r>
            <w:r w:rsidRPr="00234C45">
              <w:rPr>
                <w:rFonts w:ascii="Times New Roman" w:hAnsi="Times New Roman"/>
                <w:b/>
                <w:bCs/>
                <w:spacing w:val="-9"/>
                <w:sz w:val="24"/>
                <w:szCs w:val="24"/>
              </w:rPr>
              <w:t xml:space="preserve"> </w:t>
            </w:r>
            <w:r w:rsidR="00FF7395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пополнения запасов</w:t>
            </w:r>
          </w:p>
        </w:tc>
        <w:tc>
          <w:tcPr>
            <w:tcW w:w="2856" w:type="pct"/>
            <w:shd w:val="clear" w:color="auto" w:fill="auto"/>
          </w:tcPr>
          <w:p w14:paraId="642C44DB" w14:textId="6952F827" w:rsidR="00B64A73" w:rsidRPr="00650B49" w:rsidRDefault="00B64A73" w:rsidP="00F93F35">
            <w:pPr>
              <w:pStyle w:val="TableParagraph"/>
              <w:spacing w:line="252" w:lineRule="exact"/>
              <w:rPr>
                <w:rFonts w:ascii="Times New Roman" w:hAnsi="Times New Roman"/>
                <w:sz w:val="24"/>
                <w:szCs w:val="24"/>
              </w:rPr>
            </w:pPr>
            <w:r w:rsidRPr="00650B49">
              <w:rPr>
                <w:rFonts w:ascii="Times New Roman" w:hAnsi="Times New Roman"/>
                <w:sz w:val="24"/>
                <w:szCs w:val="24"/>
              </w:rPr>
              <w:t>Основной</w:t>
            </w:r>
            <w:r w:rsidRPr="00650B49">
              <w:rPr>
                <w:rFonts w:ascii="Times New Roman" w:hAnsi="Times New Roman"/>
                <w:spacing w:val="-14"/>
                <w:sz w:val="24"/>
                <w:szCs w:val="24"/>
              </w:rPr>
              <w:t xml:space="preserve"> </w:t>
            </w:r>
            <w:r w:rsidRPr="00650B49">
              <w:rPr>
                <w:rFonts w:ascii="Times New Roman" w:hAnsi="Times New Roman"/>
                <w:sz w:val="24"/>
                <w:szCs w:val="24"/>
              </w:rPr>
              <w:t>источник</w:t>
            </w:r>
            <w:r w:rsidRPr="00650B49">
              <w:rPr>
                <w:rFonts w:ascii="Times New Roman" w:hAnsi="Times New Roman"/>
                <w:spacing w:val="-14"/>
                <w:sz w:val="24"/>
                <w:szCs w:val="24"/>
              </w:rPr>
              <w:t xml:space="preserve"> </w:t>
            </w:r>
            <w:r w:rsidRPr="00650B49">
              <w:rPr>
                <w:rFonts w:ascii="Times New Roman" w:hAnsi="Times New Roman"/>
                <w:sz w:val="24"/>
                <w:szCs w:val="24"/>
              </w:rPr>
              <w:t>пополнения</w:t>
            </w:r>
            <w:r w:rsidRPr="00650B49">
              <w:rPr>
                <w:rFonts w:ascii="Times New Roman" w:hAnsi="Times New Roman"/>
                <w:spacing w:val="-14"/>
                <w:sz w:val="24"/>
                <w:szCs w:val="24"/>
              </w:rPr>
              <w:t xml:space="preserve"> </w:t>
            </w:r>
            <w:r w:rsidRPr="00650B49">
              <w:rPr>
                <w:rFonts w:ascii="Times New Roman" w:hAnsi="Times New Roman"/>
                <w:sz w:val="24"/>
                <w:szCs w:val="24"/>
              </w:rPr>
              <w:t>подземного</w:t>
            </w:r>
            <w:r w:rsidRPr="00650B49">
              <w:rPr>
                <w:rFonts w:ascii="Times New Roman" w:hAnsi="Times New Roman"/>
                <w:spacing w:val="-13"/>
                <w:sz w:val="24"/>
                <w:szCs w:val="24"/>
              </w:rPr>
              <w:t xml:space="preserve"> </w:t>
            </w:r>
            <w:r w:rsidRPr="00650B49">
              <w:rPr>
                <w:rFonts w:ascii="Times New Roman" w:hAnsi="Times New Roman"/>
                <w:sz w:val="24"/>
                <w:szCs w:val="24"/>
              </w:rPr>
              <w:t xml:space="preserve">водного объекта, как определено в </w:t>
            </w:r>
            <w:r w:rsidR="00880A6A">
              <w:rPr>
                <w:rFonts w:ascii="Times New Roman" w:hAnsi="Times New Roman"/>
                <w:sz w:val="24"/>
                <w:szCs w:val="24"/>
              </w:rPr>
              <w:t xml:space="preserve">перечне </w:t>
            </w:r>
            <w:r w:rsidRPr="00650B49">
              <w:rPr>
                <w:rFonts w:ascii="Times New Roman" w:hAnsi="Times New Roman"/>
                <w:sz w:val="24"/>
                <w:szCs w:val="24"/>
              </w:rPr>
              <w:t>кодов</w:t>
            </w:r>
          </w:p>
        </w:tc>
      </w:tr>
    </w:tbl>
    <w:p w14:paraId="5524258B" w14:textId="77777777" w:rsidR="00B64A73" w:rsidRPr="003215AD" w:rsidRDefault="00B64A73" w:rsidP="00B64A73">
      <w:pPr>
        <w:pStyle w:val="ad"/>
        <w:spacing w:before="10"/>
        <w:rPr>
          <w:b/>
          <w:sz w:val="5"/>
        </w:rPr>
      </w:pPr>
    </w:p>
    <w:p w14:paraId="19495E83" w14:textId="2B2C6E3B" w:rsidR="00B64A73" w:rsidRPr="003215AD" w:rsidRDefault="001613D8" w:rsidP="00650B49">
      <w:pPr>
        <w:pStyle w:val="ad"/>
        <w:jc w:val="both"/>
        <w:rPr>
          <w:b/>
        </w:rPr>
      </w:pPr>
      <w:r>
        <w:rPr>
          <w:b/>
          <w:noProof/>
          <w:lang w:eastAsia="ru-RU"/>
        </w:rPr>
        <w:lastRenderedPageBreak/>
        <w:drawing>
          <wp:inline distT="0" distB="0" distL="0" distR="0" wp14:anchorId="628D8973" wp14:editId="61FB13DB">
            <wp:extent cx="5796280" cy="5426075"/>
            <wp:effectExtent l="0" t="0" r="0" b="3175"/>
            <wp:docPr id="589275989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9275989" name="Рисунок 589275989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96280" cy="5426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BB8CFA" w14:textId="77777777" w:rsidR="00B64A73" w:rsidRPr="003215AD" w:rsidRDefault="00B64A73" w:rsidP="00B64A73">
      <w:pPr>
        <w:pStyle w:val="ad"/>
        <w:spacing w:before="95"/>
        <w:rPr>
          <w:b/>
        </w:rPr>
      </w:pPr>
    </w:p>
    <w:p w14:paraId="6C1C0DF0" w14:textId="1CF31F4B" w:rsidR="00234C45" w:rsidRDefault="00B64A73" w:rsidP="00234C45">
      <w:pPr>
        <w:ind w:firstLine="0"/>
        <w:jc w:val="center"/>
        <w:rPr>
          <w:bCs/>
          <w:i/>
          <w:iCs/>
          <w:spacing w:val="-2"/>
          <w:sz w:val="24"/>
        </w:rPr>
      </w:pPr>
      <w:r w:rsidRPr="00234C45">
        <w:rPr>
          <w:b/>
          <w:sz w:val="24"/>
        </w:rPr>
        <w:t>Рисунок</w:t>
      </w:r>
      <w:r w:rsidRPr="00234C45">
        <w:rPr>
          <w:b/>
          <w:spacing w:val="-8"/>
          <w:sz w:val="24"/>
        </w:rPr>
        <w:t xml:space="preserve"> </w:t>
      </w:r>
      <w:r w:rsidRPr="00234C45">
        <w:rPr>
          <w:b/>
          <w:sz w:val="24"/>
        </w:rPr>
        <w:t>1.</w:t>
      </w:r>
      <w:r w:rsidRPr="00650B49">
        <w:rPr>
          <w:bCs/>
          <w:spacing w:val="-4"/>
          <w:sz w:val="24"/>
        </w:rPr>
        <w:t xml:space="preserve"> </w:t>
      </w:r>
      <w:r w:rsidR="008C2B8A">
        <w:rPr>
          <w:bCs/>
          <w:i/>
          <w:iCs/>
          <w:sz w:val="24"/>
        </w:rPr>
        <w:t>Последовательный</w:t>
      </w:r>
      <w:r w:rsidRPr="00234C45">
        <w:rPr>
          <w:bCs/>
          <w:i/>
          <w:iCs/>
          <w:spacing w:val="-5"/>
          <w:sz w:val="24"/>
        </w:rPr>
        <w:t xml:space="preserve"> </w:t>
      </w:r>
      <w:r w:rsidRPr="00234C45">
        <w:rPr>
          <w:bCs/>
          <w:i/>
          <w:iCs/>
          <w:sz w:val="24"/>
        </w:rPr>
        <w:t>процесс</w:t>
      </w:r>
      <w:r w:rsidRPr="00234C45">
        <w:rPr>
          <w:bCs/>
          <w:i/>
          <w:iCs/>
          <w:spacing w:val="-6"/>
          <w:sz w:val="24"/>
        </w:rPr>
        <w:t xml:space="preserve"> </w:t>
      </w:r>
      <w:r w:rsidR="00F33D56">
        <w:rPr>
          <w:bCs/>
          <w:i/>
          <w:iCs/>
          <w:sz w:val="24"/>
        </w:rPr>
        <w:t>идентификации</w:t>
      </w:r>
      <w:r w:rsidRPr="00234C45">
        <w:rPr>
          <w:bCs/>
          <w:i/>
          <w:iCs/>
          <w:spacing w:val="-5"/>
          <w:sz w:val="24"/>
        </w:rPr>
        <w:t xml:space="preserve"> </w:t>
      </w:r>
      <w:r w:rsidRPr="00234C45">
        <w:rPr>
          <w:bCs/>
          <w:i/>
          <w:iCs/>
          <w:sz w:val="24"/>
        </w:rPr>
        <w:t>подземных</w:t>
      </w:r>
      <w:r w:rsidRPr="00234C45">
        <w:rPr>
          <w:bCs/>
          <w:i/>
          <w:iCs/>
          <w:spacing w:val="-5"/>
          <w:sz w:val="24"/>
        </w:rPr>
        <w:t xml:space="preserve"> </w:t>
      </w:r>
      <w:r w:rsidRPr="00234C45">
        <w:rPr>
          <w:bCs/>
          <w:i/>
          <w:iCs/>
          <w:sz w:val="24"/>
        </w:rPr>
        <w:t>водных</w:t>
      </w:r>
      <w:r w:rsidRPr="00234C45">
        <w:rPr>
          <w:bCs/>
          <w:i/>
          <w:iCs/>
          <w:spacing w:val="-7"/>
          <w:sz w:val="24"/>
        </w:rPr>
        <w:t xml:space="preserve"> </w:t>
      </w:r>
      <w:r w:rsidRPr="00234C45">
        <w:rPr>
          <w:bCs/>
          <w:i/>
          <w:iCs/>
          <w:spacing w:val="-2"/>
          <w:sz w:val="24"/>
        </w:rPr>
        <w:t>объектов</w:t>
      </w:r>
    </w:p>
    <w:sectPr w:rsidR="00234C45" w:rsidSect="003D50CD">
      <w:headerReference w:type="default" r:id="rId9"/>
      <w:footerReference w:type="default" r:id="rId10"/>
      <w:headerReference w:type="first" r:id="rId11"/>
      <w:pgSz w:w="11906" w:h="16838" w:code="9"/>
      <w:pgMar w:top="1134" w:right="964" w:bottom="1134" w:left="1814" w:header="1134" w:footer="85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DC23CC" w14:textId="77777777" w:rsidR="00FA2EF8" w:rsidRDefault="00FA2EF8" w:rsidP="003B0C7F">
      <w:r>
        <w:separator/>
      </w:r>
    </w:p>
  </w:endnote>
  <w:endnote w:type="continuationSeparator" w:id="0">
    <w:p w14:paraId="229C6316" w14:textId="77777777" w:rsidR="00FA2EF8" w:rsidRDefault="00FA2EF8" w:rsidP="003B0C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$Caslon">
    <w:altName w:val="Times New Roman"/>
    <w:charset w:val="00"/>
    <w:family w:val="auto"/>
    <w:pitch w:val="default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Nimbus Sans L">
    <w:altName w:val="Arial"/>
    <w:charset w:val="00"/>
    <w:family w:val="swiss"/>
    <w:pitch w:val="variable"/>
  </w:font>
  <w:font w:name="DejaVu Sans">
    <w:altName w:val="Yu Gothic"/>
    <w:charset w:val="80"/>
    <w:family w:val="auto"/>
    <w:pitch w:val="variable"/>
    <w:sig w:usb0="00000000" w:usb1="08070000" w:usb2="00000010" w:usb3="00000000" w:csb0="00020000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KIKOO+TimesNewRoman">
    <w:altName w:val="Times New Roman"/>
    <w:charset w:val="00"/>
    <w:family w:val="roman"/>
    <w:pitch w:val="default"/>
  </w:font>
  <w:font w:name="Pragmatica CR">
    <w:altName w:val="Courier New"/>
    <w:charset w:val="59"/>
    <w:family w:val="auto"/>
    <w:pitch w:val="variable"/>
    <w:sig w:usb0="01020000" w:usb1="00000000" w:usb2="00000000" w:usb3="00000000" w:csb0="00000004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D012CA" w14:textId="45A5FC1D" w:rsidR="00F87405" w:rsidRPr="005777AA" w:rsidRDefault="00F87405" w:rsidP="00593286">
    <w:pPr>
      <w:pStyle w:val="a6"/>
      <w:ind w:firstLine="0"/>
      <w:rPr>
        <w:color w:val="FFFFFF" w:themeColor="background1"/>
        <w:lang w:val="en-US"/>
      </w:rPr>
    </w:pPr>
    <w:r w:rsidRPr="005777AA">
      <w:rPr>
        <w:color w:val="FFFFFF" w:themeColor="background1"/>
      </w:rPr>
      <w:fldChar w:fldCharType="begin"/>
    </w:r>
    <w:r w:rsidRPr="005777AA">
      <w:rPr>
        <w:color w:val="FFFFFF" w:themeColor="background1"/>
        <w:lang w:val="en-US"/>
      </w:rPr>
      <w:instrText xml:space="preserve"> FILENAME  \p  \* MERGEFORMAT </w:instrText>
    </w:r>
    <w:r w:rsidRPr="005777AA">
      <w:rPr>
        <w:color w:val="FFFFFF" w:themeColor="background1"/>
      </w:rPr>
      <w:fldChar w:fldCharType="separate"/>
    </w:r>
    <w:r w:rsidR="005777AA">
      <w:rPr>
        <w:noProof/>
        <w:color w:val="FFFFFF" w:themeColor="background1"/>
        <w:lang w:val="en-US"/>
      </w:rPr>
      <w:t>D:\MONITOR\2025\</w:t>
    </w:r>
    <w:r w:rsidR="005777AA" w:rsidRPr="005777AA">
      <w:rPr>
        <w:noProof/>
        <w:color w:val="FFFFFF" w:themeColor="background1"/>
        <w:sz w:val="16"/>
        <w:szCs w:val="16"/>
        <w:lang w:val="en-US"/>
      </w:rPr>
      <w:t>RUS\233-\TEXT</w:t>
    </w:r>
    <w:r w:rsidR="005777AA">
      <w:rPr>
        <w:noProof/>
        <w:color w:val="FFFFFF" w:themeColor="background1"/>
        <w:lang w:val="en-US"/>
      </w:rPr>
      <w:t>\PARTEA II\227\95-redactat-ru.docx</w:t>
    </w:r>
    <w:r w:rsidRPr="005777AA">
      <w:rPr>
        <w:noProof/>
        <w:color w:val="FFFFFF" w:themeColor="background1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64A2C7" w14:textId="77777777" w:rsidR="00FA2EF8" w:rsidRDefault="00FA2EF8" w:rsidP="003B0C7F">
      <w:r>
        <w:separator/>
      </w:r>
    </w:p>
  </w:footnote>
  <w:footnote w:type="continuationSeparator" w:id="0">
    <w:p w14:paraId="1D3EB1F3" w14:textId="77777777" w:rsidR="00FA2EF8" w:rsidRDefault="00FA2EF8" w:rsidP="003B0C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59177"/>
      <w:docPartObj>
        <w:docPartGallery w:val="Page Numbers (Top of Page)"/>
        <w:docPartUnique/>
      </w:docPartObj>
    </w:sdtPr>
    <w:sdtEndPr>
      <w:rPr>
        <w:color w:val="FFFFFF" w:themeColor="background1"/>
      </w:rPr>
    </w:sdtEndPr>
    <w:sdtContent>
      <w:p w14:paraId="28607C3B" w14:textId="77777777" w:rsidR="00F87405" w:rsidRPr="005777AA" w:rsidRDefault="00F87405" w:rsidP="003B0C7F">
        <w:pPr>
          <w:pStyle w:val="a4"/>
          <w:ind w:firstLine="0"/>
          <w:jc w:val="center"/>
          <w:rPr>
            <w:color w:val="FFFFFF" w:themeColor="background1"/>
          </w:rPr>
        </w:pPr>
        <w:r w:rsidRPr="005777AA">
          <w:rPr>
            <w:color w:val="FFFFFF" w:themeColor="background1"/>
          </w:rPr>
          <w:fldChar w:fldCharType="begin"/>
        </w:r>
        <w:r w:rsidRPr="005777AA">
          <w:rPr>
            <w:color w:val="FFFFFF" w:themeColor="background1"/>
          </w:rPr>
          <w:instrText xml:space="preserve"> PAGE   \* MERGEFORMAT </w:instrText>
        </w:r>
        <w:r w:rsidRPr="005777AA">
          <w:rPr>
            <w:color w:val="FFFFFF" w:themeColor="background1"/>
          </w:rPr>
          <w:fldChar w:fldCharType="separate"/>
        </w:r>
        <w:r w:rsidR="005777AA">
          <w:rPr>
            <w:noProof/>
            <w:color w:val="FFFFFF" w:themeColor="background1"/>
          </w:rPr>
          <w:t>62</w:t>
        </w:r>
        <w:r w:rsidRPr="005777AA">
          <w:rPr>
            <w:noProof/>
            <w:color w:val="FFFFFF" w:themeColor="background1"/>
          </w:rPr>
          <w:fldChar w:fldCharType="end"/>
        </w:r>
      </w:p>
    </w:sdtContent>
  </w:sdt>
  <w:p w14:paraId="53F40167" w14:textId="77777777" w:rsidR="00994025" w:rsidRDefault="00994025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40BD98" w14:textId="77777777" w:rsidR="00F87405" w:rsidRPr="00BF1362" w:rsidRDefault="00F87405" w:rsidP="00BF1362">
    <w:pPr>
      <w:pStyle w:val="a4"/>
      <w:ind w:firstLine="0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CE6E11AC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137831"/>
    <w:multiLevelType w:val="multilevel"/>
    <w:tmpl w:val="5F2481FC"/>
    <w:lvl w:ilvl="0">
      <w:start w:val="1"/>
      <w:numFmt w:val="decimal"/>
      <w:lvlText w:val="%1."/>
      <w:lvlJc w:val="left"/>
      <w:pPr>
        <w:ind w:left="787" w:hanging="36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779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069" w:hanging="36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38" w:hanging="36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08" w:hanging="36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77" w:hanging="36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47" w:hanging="36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16" w:hanging="36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86" w:hanging="361"/>
      </w:pPr>
      <w:rPr>
        <w:rFonts w:hint="default"/>
        <w:lang w:val="ru-RU" w:eastAsia="en-US" w:bidi="ar-SA"/>
      </w:rPr>
    </w:lvl>
  </w:abstractNum>
  <w:abstractNum w:abstractNumId="2" w15:restartNumberingAfterBreak="0">
    <w:nsid w:val="077A14F3"/>
    <w:multiLevelType w:val="hybridMultilevel"/>
    <w:tmpl w:val="B87E5A78"/>
    <w:lvl w:ilvl="0" w:tplc="11566B3E">
      <w:start w:val="1"/>
      <w:numFmt w:val="decimal"/>
      <w:lvlText w:val="%1."/>
      <w:lvlJc w:val="left"/>
      <w:pPr>
        <w:ind w:left="643" w:hanging="36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3DBEF778">
      <w:numFmt w:val="bullet"/>
      <w:lvlText w:val="•"/>
      <w:lvlJc w:val="left"/>
      <w:pPr>
        <w:ind w:left="1638" w:hanging="360"/>
      </w:pPr>
      <w:rPr>
        <w:rFonts w:hint="default"/>
        <w:lang w:val="ru-RU" w:eastAsia="en-US" w:bidi="ar-SA"/>
      </w:rPr>
    </w:lvl>
    <w:lvl w:ilvl="2" w:tplc="391C6FCA">
      <w:numFmt w:val="bullet"/>
      <w:lvlText w:val="•"/>
      <w:lvlJc w:val="left"/>
      <w:pPr>
        <w:ind w:left="2637" w:hanging="360"/>
      </w:pPr>
      <w:rPr>
        <w:rFonts w:hint="default"/>
        <w:lang w:val="ru-RU" w:eastAsia="en-US" w:bidi="ar-SA"/>
      </w:rPr>
    </w:lvl>
    <w:lvl w:ilvl="3" w:tplc="0B9A8488">
      <w:numFmt w:val="bullet"/>
      <w:lvlText w:val="•"/>
      <w:lvlJc w:val="left"/>
      <w:pPr>
        <w:ind w:left="3635" w:hanging="360"/>
      </w:pPr>
      <w:rPr>
        <w:rFonts w:hint="default"/>
        <w:lang w:val="ru-RU" w:eastAsia="en-US" w:bidi="ar-SA"/>
      </w:rPr>
    </w:lvl>
    <w:lvl w:ilvl="4" w:tplc="D37CE664">
      <w:numFmt w:val="bullet"/>
      <w:lvlText w:val="•"/>
      <w:lvlJc w:val="left"/>
      <w:pPr>
        <w:ind w:left="4634" w:hanging="360"/>
      </w:pPr>
      <w:rPr>
        <w:rFonts w:hint="default"/>
        <w:lang w:val="ru-RU" w:eastAsia="en-US" w:bidi="ar-SA"/>
      </w:rPr>
    </w:lvl>
    <w:lvl w:ilvl="5" w:tplc="227AF130">
      <w:numFmt w:val="bullet"/>
      <w:lvlText w:val="•"/>
      <w:lvlJc w:val="left"/>
      <w:pPr>
        <w:ind w:left="5632" w:hanging="360"/>
      </w:pPr>
      <w:rPr>
        <w:rFonts w:hint="default"/>
        <w:lang w:val="ru-RU" w:eastAsia="en-US" w:bidi="ar-SA"/>
      </w:rPr>
    </w:lvl>
    <w:lvl w:ilvl="6" w:tplc="6302D79E">
      <w:numFmt w:val="bullet"/>
      <w:lvlText w:val="•"/>
      <w:lvlJc w:val="left"/>
      <w:pPr>
        <w:ind w:left="6631" w:hanging="360"/>
      </w:pPr>
      <w:rPr>
        <w:rFonts w:hint="default"/>
        <w:lang w:val="ru-RU" w:eastAsia="en-US" w:bidi="ar-SA"/>
      </w:rPr>
    </w:lvl>
    <w:lvl w:ilvl="7" w:tplc="4F6A291C">
      <w:numFmt w:val="bullet"/>
      <w:lvlText w:val="•"/>
      <w:lvlJc w:val="left"/>
      <w:pPr>
        <w:ind w:left="7629" w:hanging="360"/>
      </w:pPr>
      <w:rPr>
        <w:rFonts w:hint="default"/>
        <w:lang w:val="ru-RU" w:eastAsia="en-US" w:bidi="ar-SA"/>
      </w:rPr>
    </w:lvl>
    <w:lvl w:ilvl="8" w:tplc="9A1C8DDA">
      <w:numFmt w:val="bullet"/>
      <w:lvlText w:val="•"/>
      <w:lvlJc w:val="left"/>
      <w:pPr>
        <w:ind w:left="8628" w:hanging="360"/>
      </w:pPr>
      <w:rPr>
        <w:rFonts w:hint="default"/>
        <w:lang w:val="ru-RU" w:eastAsia="en-US" w:bidi="ar-SA"/>
      </w:rPr>
    </w:lvl>
  </w:abstractNum>
  <w:abstractNum w:abstractNumId="3" w15:restartNumberingAfterBreak="0">
    <w:nsid w:val="14245B0D"/>
    <w:multiLevelType w:val="hybridMultilevel"/>
    <w:tmpl w:val="9DA674CE"/>
    <w:lvl w:ilvl="0" w:tplc="9A38DE7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716D58"/>
    <w:multiLevelType w:val="multilevel"/>
    <w:tmpl w:val="223A8776"/>
    <w:lvl w:ilvl="0">
      <w:start w:val="5"/>
      <w:numFmt w:val="decimal"/>
      <w:lvlText w:val="%1"/>
      <w:lvlJc w:val="left"/>
      <w:pPr>
        <w:ind w:left="375" w:hanging="375"/>
      </w:pPr>
      <w:rPr>
        <w:rFonts w:eastAsia="Times New Roman" w:cs="Times New Roman" w:hint="default"/>
        <w:color w:val="000000"/>
      </w:rPr>
    </w:lvl>
    <w:lvl w:ilvl="1">
      <w:start w:val="1"/>
      <w:numFmt w:val="lowerLetter"/>
      <w:lvlText w:val="%2)"/>
      <w:lvlJc w:val="left"/>
      <w:pPr>
        <w:ind w:left="942" w:hanging="375"/>
      </w:pPr>
      <w:rPr>
        <w:rFonts w:cs="Times New Roman"/>
        <w:color w:val="000000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eastAsia="Times New Roman" w:cs="Times New Roman" w:hint="default"/>
        <w:color w:val="000000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eastAsia="Times New Roman" w:cs="Times New Roman" w:hint="default"/>
        <w:color w:val="000000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eastAsia="Times New Roman" w:cs="Times New Roman" w:hint="default"/>
        <w:color w:val="000000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eastAsia="Times New Roman" w:cs="Times New Roman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eastAsia="Times New Roman" w:cs="Times New Roman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eastAsia="Times New Roman" w:cs="Times New Roman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eastAsia="Times New Roman" w:cs="Times New Roman" w:hint="default"/>
        <w:color w:val="000000"/>
      </w:rPr>
    </w:lvl>
  </w:abstractNum>
  <w:abstractNum w:abstractNumId="5" w15:restartNumberingAfterBreak="0">
    <w:nsid w:val="16817DAA"/>
    <w:multiLevelType w:val="hybridMultilevel"/>
    <w:tmpl w:val="3056B36E"/>
    <w:lvl w:ilvl="0" w:tplc="1ADE4134">
      <w:start w:val="1"/>
      <w:numFmt w:val="decimal"/>
      <w:lvlText w:val="%1."/>
      <w:lvlJc w:val="left"/>
      <w:pPr>
        <w:ind w:left="503" w:hanging="36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080866F0">
      <w:numFmt w:val="bullet"/>
      <w:lvlText w:val="•"/>
      <w:lvlJc w:val="left"/>
      <w:pPr>
        <w:ind w:left="1428" w:hanging="360"/>
      </w:pPr>
      <w:rPr>
        <w:rFonts w:hint="default"/>
        <w:lang w:val="ru-RU" w:eastAsia="en-US" w:bidi="ar-SA"/>
      </w:rPr>
    </w:lvl>
    <w:lvl w:ilvl="2" w:tplc="77241B0A">
      <w:numFmt w:val="bullet"/>
      <w:lvlText w:val="•"/>
      <w:lvlJc w:val="left"/>
      <w:pPr>
        <w:ind w:left="2356" w:hanging="360"/>
      </w:pPr>
      <w:rPr>
        <w:rFonts w:hint="default"/>
        <w:lang w:val="ru-RU" w:eastAsia="en-US" w:bidi="ar-SA"/>
      </w:rPr>
    </w:lvl>
    <w:lvl w:ilvl="3" w:tplc="9EB64A38">
      <w:numFmt w:val="bullet"/>
      <w:lvlText w:val="•"/>
      <w:lvlJc w:val="left"/>
      <w:pPr>
        <w:ind w:left="3284" w:hanging="360"/>
      </w:pPr>
      <w:rPr>
        <w:rFonts w:hint="default"/>
        <w:lang w:val="ru-RU" w:eastAsia="en-US" w:bidi="ar-SA"/>
      </w:rPr>
    </w:lvl>
    <w:lvl w:ilvl="4" w:tplc="D990F160">
      <w:numFmt w:val="bullet"/>
      <w:lvlText w:val="•"/>
      <w:lvlJc w:val="left"/>
      <w:pPr>
        <w:ind w:left="4212" w:hanging="360"/>
      </w:pPr>
      <w:rPr>
        <w:rFonts w:hint="default"/>
        <w:lang w:val="ru-RU" w:eastAsia="en-US" w:bidi="ar-SA"/>
      </w:rPr>
    </w:lvl>
    <w:lvl w:ilvl="5" w:tplc="865269A6">
      <w:numFmt w:val="bullet"/>
      <w:lvlText w:val="•"/>
      <w:lvlJc w:val="left"/>
      <w:pPr>
        <w:ind w:left="5140" w:hanging="360"/>
      </w:pPr>
      <w:rPr>
        <w:rFonts w:hint="default"/>
        <w:lang w:val="ru-RU" w:eastAsia="en-US" w:bidi="ar-SA"/>
      </w:rPr>
    </w:lvl>
    <w:lvl w:ilvl="6" w:tplc="652E2E62">
      <w:numFmt w:val="bullet"/>
      <w:lvlText w:val="•"/>
      <w:lvlJc w:val="left"/>
      <w:pPr>
        <w:ind w:left="6068" w:hanging="360"/>
      </w:pPr>
      <w:rPr>
        <w:rFonts w:hint="default"/>
        <w:lang w:val="ru-RU" w:eastAsia="en-US" w:bidi="ar-SA"/>
      </w:rPr>
    </w:lvl>
    <w:lvl w:ilvl="7" w:tplc="DEB459A6">
      <w:numFmt w:val="bullet"/>
      <w:lvlText w:val="•"/>
      <w:lvlJc w:val="left"/>
      <w:pPr>
        <w:ind w:left="6996" w:hanging="360"/>
      </w:pPr>
      <w:rPr>
        <w:rFonts w:hint="default"/>
        <w:lang w:val="ru-RU" w:eastAsia="en-US" w:bidi="ar-SA"/>
      </w:rPr>
    </w:lvl>
    <w:lvl w:ilvl="8" w:tplc="9BAA3F5C">
      <w:numFmt w:val="bullet"/>
      <w:lvlText w:val="•"/>
      <w:lvlJc w:val="left"/>
      <w:pPr>
        <w:ind w:left="7925" w:hanging="360"/>
      </w:pPr>
      <w:rPr>
        <w:rFonts w:hint="default"/>
        <w:lang w:val="ru-RU" w:eastAsia="en-US" w:bidi="ar-SA"/>
      </w:rPr>
    </w:lvl>
  </w:abstractNum>
  <w:abstractNum w:abstractNumId="6" w15:restartNumberingAfterBreak="0">
    <w:nsid w:val="187C77BA"/>
    <w:multiLevelType w:val="hybridMultilevel"/>
    <w:tmpl w:val="63FAD3F8"/>
    <w:lvl w:ilvl="0" w:tplc="FF6A114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364" w:hanging="360"/>
      </w:pPr>
    </w:lvl>
    <w:lvl w:ilvl="2" w:tplc="0418001B" w:tentative="1">
      <w:start w:val="1"/>
      <w:numFmt w:val="lowerRoman"/>
      <w:lvlText w:val="%3."/>
      <w:lvlJc w:val="right"/>
      <w:pPr>
        <w:ind w:left="2084" w:hanging="180"/>
      </w:pPr>
    </w:lvl>
    <w:lvl w:ilvl="3" w:tplc="0418000F" w:tentative="1">
      <w:start w:val="1"/>
      <w:numFmt w:val="decimal"/>
      <w:lvlText w:val="%4."/>
      <w:lvlJc w:val="left"/>
      <w:pPr>
        <w:ind w:left="2804" w:hanging="360"/>
      </w:pPr>
    </w:lvl>
    <w:lvl w:ilvl="4" w:tplc="04180019" w:tentative="1">
      <w:start w:val="1"/>
      <w:numFmt w:val="lowerLetter"/>
      <w:lvlText w:val="%5."/>
      <w:lvlJc w:val="left"/>
      <w:pPr>
        <w:ind w:left="3524" w:hanging="360"/>
      </w:pPr>
    </w:lvl>
    <w:lvl w:ilvl="5" w:tplc="0418001B" w:tentative="1">
      <w:start w:val="1"/>
      <w:numFmt w:val="lowerRoman"/>
      <w:lvlText w:val="%6."/>
      <w:lvlJc w:val="right"/>
      <w:pPr>
        <w:ind w:left="4244" w:hanging="180"/>
      </w:pPr>
    </w:lvl>
    <w:lvl w:ilvl="6" w:tplc="0418000F" w:tentative="1">
      <w:start w:val="1"/>
      <w:numFmt w:val="decimal"/>
      <w:lvlText w:val="%7."/>
      <w:lvlJc w:val="left"/>
      <w:pPr>
        <w:ind w:left="4964" w:hanging="360"/>
      </w:pPr>
    </w:lvl>
    <w:lvl w:ilvl="7" w:tplc="04180019" w:tentative="1">
      <w:start w:val="1"/>
      <w:numFmt w:val="lowerLetter"/>
      <w:lvlText w:val="%8."/>
      <w:lvlJc w:val="left"/>
      <w:pPr>
        <w:ind w:left="5684" w:hanging="360"/>
      </w:pPr>
    </w:lvl>
    <w:lvl w:ilvl="8" w:tplc="041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9B979E1"/>
    <w:multiLevelType w:val="hybridMultilevel"/>
    <w:tmpl w:val="8596598A"/>
    <w:lvl w:ilvl="0" w:tplc="D572FA4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E3A5FA6"/>
    <w:multiLevelType w:val="multilevel"/>
    <w:tmpl w:val="E45C61E2"/>
    <w:lvl w:ilvl="0">
      <w:start w:val="55"/>
      <w:numFmt w:val="decimal"/>
      <w:lvlText w:val="%1"/>
      <w:lvlJc w:val="left"/>
      <w:pPr>
        <w:ind w:left="2128" w:hanging="786"/>
      </w:pPr>
      <w:rPr>
        <w:rFonts w:hint="default"/>
        <w:lang w:val="ru-RU" w:eastAsia="en-US" w:bidi="ar-SA"/>
      </w:rPr>
    </w:lvl>
    <w:lvl w:ilvl="1">
      <w:start w:val="5"/>
      <w:numFmt w:val="decimal"/>
      <w:lvlText w:val="%1.%2"/>
      <w:lvlJc w:val="left"/>
      <w:pPr>
        <w:ind w:left="2128" w:hanging="786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2128" w:hanging="7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4416" w:hanging="78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81" w:hanging="78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947" w:hanging="78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712" w:hanging="78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77" w:hanging="78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43" w:hanging="786"/>
      </w:pPr>
      <w:rPr>
        <w:rFonts w:hint="default"/>
        <w:lang w:val="ru-RU" w:eastAsia="en-US" w:bidi="ar-SA"/>
      </w:rPr>
    </w:lvl>
  </w:abstractNum>
  <w:abstractNum w:abstractNumId="9" w15:restartNumberingAfterBreak="0">
    <w:nsid w:val="1E5C6E92"/>
    <w:multiLevelType w:val="hybridMultilevel"/>
    <w:tmpl w:val="3618A43C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F7D35B6"/>
    <w:multiLevelType w:val="multilevel"/>
    <w:tmpl w:val="248A3A70"/>
    <w:lvl w:ilvl="0">
      <w:start w:val="1"/>
      <w:numFmt w:val="decimal"/>
      <w:lvlText w:val="%1."/>
      <w:lvlJc w:val="left"/>
      <w:pPr>
        <w:ind w:left="777" w:hanging="36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279" w:hanging="567"/>
      </w:pPr>
      <w:rPr>
        <w:rFonts w:hint="default"/>
        <w:b w:val="0"/>
        <w:bCs/>
        <w:spacing w:val="0"/>
        <w:w w:val="100"/>
        <w:lang w:val="ru-RU" w:eastAsia="en-US" w:bidi="ar-SA"/>
      </w:rPr>
    </w:lvl>
    <w:lvl w:ilvl="2">
      <w:numFmt w:val="bullet"/>
      <w:lvlText w:val="•"/>
      <w:lvlJc w:val="left"/>
      <w:pPr>
        <w:ind w:left="1280" w:hanging="56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420" w:hanging="56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735" w:hanging="56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050" w:hanging="56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365" w:hanging="56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80" w:hanging="56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95" w:hanging="567"/>
      </w:pPr>
      <w:rPr>
        <w:rFonts w:hint="default"/>
        <w:lang w:val="ru-RU" w:eastAsia="en-US" w:bidi="ar-SA"/>
      </w:rPr>
    </w:lvl>
  </w:abstractNum>
  <w:abstractNum w:abstractNumId="11" w15:restartNumberingAfterBreak="0">
    <w:nsid w:val="2397229E"/>
    <w:multiLevelType w:val="multilevel"/>
    <w:tmpl w:val="EB26B142"/>
    <w:lvl w:ilvl="0">
      <w:start w:val="60"/>
      <w:numFmt w:val="decimal"/>
      <w:lvlText w:val="%1"/>
      <w:lvlJc w:val="left"/>
      <w:pPr>
        <w:ind w:left="1987" w:hanging="711"/>
      </w:pPr>
      <w:rPr>
        <w:rFonts w:hint="default"/>
        <w:lang w:val="ru-RU" w:eastAsia="en-US" w:bidi="ar-SA"/>
      </w:rPr>
    </w:lvl>
    <w:lvl w:ilvl="1">
      <w:start w:val="2"/>
      <w:numFmt w:val="decimal"/>
      <w:lvlText w:val="%1.%2"/>
      <w:lvlJc w:val="left"/>
      <w:pPr>
        <w:ind w:left="1987" w:hanging="711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987" w:hanging="71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4318" w:hanging="71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097" w:hanging="71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77" w:hanging="71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56" w:hanging="71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35" w:hanging="71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15" w:hanging="711"/>
      </w:pPr>
      <w:rPr>
        <w:rFonts w:hint="default"/>
        <w:lang w:val="ru-RU" w:eastAsia="en-US" w:bidi="ar-SA"/>
      </w:rPr>
    </w:lvl>
  </w:abstractNum>
  <w:abstractNum w:abstractNumId="12" w15:restartNumberingAfterBreak="0">
    <w:nsid w:val="2C963E10"/>
    <w:multiLevelType w:val="hybridMultilevel"/>
    <w:tmpl w:val="28C22944"/>
    <w:lvl w:ilvl="0" w:tplc="7D48B60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3" w15:restartNumberingAfterBreak="0">
    <w:nsid w:val="339C1E86"/>
    <w:multiLevelType w:val="hybridMultilevel"/>
    <w:tmpl w:val="02FA8A84"/>
    <w:lvl w:ilvl="0" w:tplc="2B34DA0A">
      <w:start w:val="7"/>
      <w:numFmt w:val="decimal"/>
      <w:lvlText w:val="%1)"/>
      <w:lvlJc w:val="left"/>
      <w:pPr>
        <w:ind w:left="1644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34CC273E"/>
    <w:multiLevelType w:val="hybridMultilevel"/>
    <w:tmpl w:val="4312900C"/>
    <w:lvl w:ilvl="0" w:tplc="BE6CCA7C">
      <w:numFmt w:val="bullet"/>
      <w:lvlText w:val="*"/>
      <w:lvlJc w:val="left"/>
      <w:pPr>
        <w:ind w:left="285" w:hanging="19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57276CC">
      <w:numFmt w:val="bullet"/>
      <w:lvlText w:val="•"/>
      <w:lvlJc w:val="left"/>
      <w:pPr>
        <w:ind w:left="1314" w:hanging="192"/>
      </w:pPr>
      <w:rPr>
        <w:rFonts w:hint="default"/>
        <w:lang w:val="ru-RU" w:eastAsia="en-US" w:bidi="ar-SA"/>
      </w:rPr>
    </w:lvl>
    <w:lvl w:ilvl="2" w:tplc="E3A4CB36">
      <w:numFmt w:val="bullet"/>
      <w:lvlText w:val="•"/>
      <w:lvlJc w:val="left"/>
      <w:pPr>
        <w:ind w:left="2349" w:hanging="192"/>
      </w:pPr>
      <w:rPr>
        <w:rFonts w:hint="default"/>
        <w:lang w:val="ru-RU" w:eastAsia="en-US" w:bidi="ar-SA"/>
      </w:rPr>
    </w:lvl>
    <w:lvl w:ilvl="3" w:tplc="62AA766A">
      <w:numFmt w:val="bullet"/>
      <w:lvlText w:val="•"/>
      <w:lvlJc w:val="left"/>
      <w:pPr>
        <w:ind w:left="3383" w:hanging="192"/>
      </w:pPr>
      <w:rPr>
        <w:rFonts w:hint="default"/>
        <w:lang w:val="ru-RU" w:eastAsia="en-US" w:bidi="ar-SA"/>
      </w:rPr>
    </w:lvl>
    <w:lvl w:ilvl="4" w:tplc="2B3E4258">
      <w:numFmt w:val="bullet"/>
      <w:lvlText w:val="•"/>
      <w:lvlJc w:val="left"/>
      <w:pPr>
        <w:ind w:left="4418" w:hanging="192"/>
      </w:pPr>
      <w:rPr>
        <w:rFonts w:hint="default"/>
        <w:lang w:val="ru-RU" w:eastAsia="en-US" w:bidi="ar-SA"/>
      </w:rPr>
    </w:lvl>
    <w:lvl w:ilvl="5" w:tplc="7730E72A">
      <w:numFmt w:val="bullet"/>
      <w:lvlText w:val="•"/>
      <w:lvlJc w:val="left"/>
      <w:pPr>
        <w:ind w:left="5452" w:hanging="192"/>
      </w:pPr>
      <w:rPr>
        <w:rFonts w:hint="default"/>
        <w:lang w:val="ru-RU" w:eastAsia="en-US" w:bidi="ar-SA"/>
      </w:rPr>
    </w:lvl>
    <w:lvl w:ilvl="6" w:tplc="C0A89244">
      <w:numFmt w:val="bullet"/>
      <w:lvlText w:val="•"/>
      <w:lvlJc w:val="left"/>
      <w:pPr>
        <w:ind w:left="6487" w:hanging="192"/>
      </w:pPr>
      <w:rPr>
        <w:rFonts w:hint="default"/>
        <w:lang w:val="ru-RU" w:eastAsia="en-US" w:bidi="ar-SA"/>
      </w:rPr>
    </w:lvl>
    <w:lvl w:ilvl="7" w:tplc="A0A67030">
      <w:numFmt w:val="bullet"/>
      <w:lvlText w:val="•"/>
      <w:lvlJc w:val="left"/>
      <w:pPr>
        <w:ind w:left="7521" w:hanging="192"/>
      </w:pPr>
      <w:rPr>
        <w:rFonts w:hint="default"/>
        <w:lang w:val="ru-RU" w:eastAsia="en-US" w:bidi="ar-SA"/>
      </w:rPr>
    </w:lvl>
    <w:lvl w:ilvl="8" w:tplc="39804A82">
      <w:numFmt w:val="bullet"/>
      <w:lvlText w:val="•"/>
      <w:lvlJc w:val="left"/>
      <w:pPr>
        <w:ind w:left="8556" w:hanging="192"/>
      </w:pPr>
      <w:rPr>
        <w:rFonts w:hint="default"/>
        <w:lang w:val="ru-RU" w:eastAsia="en-US" w:bidi="ar-SA"/>
      </w:rPr>
    </w:lvl>
  </w:abstractNum>
  <w:abstractNum w:abstractNumId="15" w15:restartNumberingAfterBreak="0">
    <w:nsid w:val="350C5134"/>
    <w:multiLevelType w:val="multilevel"/>
    <w:tmpl w:val="B352F28E"/>
    <w:lvl w:ilvl="0">
      <w:start w:val="1"/>
      <w:numFmt w:val="decimal"/>
      <w:lvlText w:val="%1."/>
      <w:lvlJc w:val="left"/>
      <w:pPr>
        <w:ind w:left="1" w:hanging="284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1"/>
        <w:w w:val="104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17" w:hanging="696"/>
      </w:pPr>
      <w:rPr>
        <w:rFonts w:hint="default"/>
        <w:b w:val="0"/>
        <w:bCs/>
        <w:spacing w:val="0"/>
        <w:w w:val="100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2270" w:hanging="69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1280" w:hanging="69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1420" w:hanging="69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1560" w:hanging="69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2280" w:hanging="69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4153" w:hanging="69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6027" w:hanging="696"/>
      </w:pPr>
      <w:rPr>
        <w:rFonts w:hint="default"/>
        <w:lang w:val="ru-RU" w:eastAsia="en-US" w:bidi="ar-SA"/>
      </w:rPr>
    </w:lvl>
  </w:abstractNum>
  <w:abstractNum w:abstractNumId="16" w15:restartNumberingAfterBreak="0">
    <w:nsid w:val="388E66A7"/>
    <w:multiLevelType w:val="hybridMultilevel"/>
    <w:tmpl w:val="B6124C86"/>
    <w:lvl w:ilvl="0" w:tplc="05945C86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color w:val="00000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4624195A"/>
    <w:multiLevelType w:val="hybridMultilevel"/>
    <w:tmpl w:val="C25E405E"/>
    <w:lvl w:ilvl="0" w:tplc="04090017">
      <w:start w:val="1"/>
      <w:numFmt w:val="lowerLetter"/>
      <w:lvlText w:val="%1)"/>
      <w:lvlJc w:val="left"/>
      <w:pPr>
        <w:ind w:left="786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8" w15:restartNumberingAfterBreak="0">
    <w:nsid w:val="48510298"/>
    <w:multiLevelType w:val="multilevel"/>
    <w:tmpl w:val="C540D8C0"/>
    <w:lvl w:ilvl="0">
      <w:start w:val="1"/>
      <w:numFmt w:val="decimal"/>
      <w:lvlText w:val="%1."/>
      <w:lvlJc w:val="left"/>
      <w:pPr>
        <w:ind w:left="713" w:hanging="428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54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1140" w:hanging="36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325" w:hanging="36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511" w:hanging="36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696" w:hanging="36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82" w:hanging="36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68" w:hanging="36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53" w:hanging="361"/>
      </w:pPr>
      <w:rPr>
        <w:rFonts w:hint="default"/>
        <w:lang w:val="ru-RU" w:eastAsia="en-US" w:bidi="ar-SA"/>
      </w:rPr>
    </w:lvl>
  </w:abstractNum>
  <w:abstractNum w:abstractNumId="19" w15:restartNumberingAfterBreak="0">
    <w:nsid w:val="53AF38A5"/>
    <w:multiLevelType w:val="multilevel"/>
    <w:tmpl w:val="441693B6"/>
    <w:lvl w:ilvl="0">
      <w:start w:val="60"/>
      <w:numFmt w:val="decimal"/>
      <w:lvlText w:val="%1"/>
      <w:lvlJc w:val="left"/>
      <w:pPr>
        <w:ind w:left="1987" w:hanging="696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987" w:hanging="696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987" w:hanging="69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4318" w:hanging="69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097" w:hanging="69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77" w:hanging="69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56" w:hanging="69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35" w:hanging="69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15" w:hanging="696"/>
      </w:pPr>
      <w:rPr>
        <w:rFonts w:hint="default"/>
        <w:lang w:val="ru-RU" w:eastAsia="en-US" w:bidi="ar-SA"/>
      </w:rPr>
    </w:lvl>
  </w:abstractNum>
  <w:abstractNum w:abstractNumId="20" w15:restartNumberingAfterBreak="0">
    <w:nsid w:val="547F51DF"/>
    <w:multiLevelType w:val="hybridMultilevel"/>
    <w:tmpl w:val="6C2AF934"/>
    <w:lvl w:ilvl="0" w:tplc="2E024734">
      <w:numFmt w:val="bullet"/>
      <w:lvlText w:val="-"/>
      <w:lvlJc w:val="left"/>
      <w:pPr>
        <w:ind w:left="1" w:hanging="21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FCA90E2">
      <w:start w:val="1"/>
      <w:numFmt w:val="decimal"/>
      <w:lvlText w:val="%2."/>
      <w:lvlJc w:val="left"/>
      <w:pPr>
        <w:ind w:left="1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C6043F16">
      <w:start w:val="1"/>
      <w:numFmt w:val="upperRoman"/>
      <w:lvlText w:val="%3."/>
      <w:lvlJc w:val="left"/>
      <w:pPr>
        <w:ind w:left="3575" w:hanging="214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3" w:tplc="0A5494EC">
      <w:numFmt w:val="bullet"/>
      <w:lvlText w:val="•"/>
      <w:lvlJc w:val="left"/>
      <w:pPr>
        <w:ind w:left="4956" w:hanging="214"/>
      </w:pPr>
      <w:rPr>
        <w:rFonts w:hint="default"/>
        <w:lang w:val="ru-RU" w:eastAsia="en-US" w:bidi="ar-SA"/>
      </w:rPr>
    </w:lvl>
    <w:lvl w:ilvl="4" w:tplc="A7DE7CA0">
      <w:numFmt w:val="bullet"/>
      <w:lvlText w:val="•"/>
      <w:lvlJc w:val="left"/>
      <w:pPr>
        <w:ind w:left="5644" w:hanging="214"/>
      </w:pPr>
      <w:rPr>
        <w:rFonts w:hint="default"/>
        <w:lang w:val="ru-RU" w:eastAsia="en-US" w:bidi="ar-SA"/>
      </w:rPr>
    </w:lvl>
    <w:lvl w:ilvl="5" w:tplc="67605FFA">
      <w:numFmt w:val="bullet"/>
      <w:lvlText w:val="•"/>
      <w:lvlJc w:val="left"/>
      <w:pPr>
        <w:ind w:left="6332" w:hanging="214"/>
      </w:pPr>
      <w:rPr>
        <w:rFonts w:hint="default"/>
        <w:lang w:val="ru-RU" w:eastAsia="en-US" w:bidi="ar-SA"/>
      </w:rPr>
    </w:lvl>
    <w:lvl w:ilvl="6" w:tplc="5F92C7CA">
      <w:numFmt w:val="bullet"/>
      <w:lvlText w:val="•"/>
      <w:lvlJc w:val="left"/>
      <w:pPr>
        <w:ind w:left="7021" w:hanging="214"/>
      </w:pPr>
      <w:rPr>
        <w:rFonts w:hint="default"/>
        <w:lang w:val="ru-RU" w:eastAsia="en-US" w:bidi="ar-SA"/>
      </w:rPr>
    </w:lvl>
    <w:lvl w:ilvl="7" w:tplc="25A6B5EC">
      <w:numFmt w:val="bullet"/>
      <w:lvlText w:val="•"/>
      <w:lvlJc w:val="left"/>
      <w:pPr>
        <w:ind w:left="7709" w:hanging="214"/>
      </w:pPr>
      <w:rPr>
        <w:rFonts w:hint="default"/>
        <w:lang w:val="ru-RU" w:eastAsia="en-US" w:bidi="ar-SA"/>
      </w:rPr>
    </w:lvl>
    <w:lvl w:ilvl="8" w:tplc="C568C6B2">
      <w:numFmt w:val="bullet"/>
      <w:lvlText w:val="•"/>
      <w:lvlJc w:val="left"/>
      <w:pPr>
        <w:ind w:left="8397" w:hanging="214"/>
      </w:pPr>
      <w:rPr>
        <w:rFonts w:hint="default"/>
        <w:lang w:val="ru-RU" w:eastAsia="en-US" w:bidi="ar-SA"/>
      </w:rPr>
    </w:lvl>
  </w:abstractNum>
  <w:abstractNum w:abstractNumId="21" w15:restartNumberingAfterBreak="0">
    <w:nsid w:val="54B61447"/>
    <w:multiLevelType w:val="multilevel"/>
    <w:tmpl w:val="00DEB746"/>
    <w:lvl w:ilvl="0">
      <w:start w:val="1"/>
      <w:numFmt w:val="decimal"/>
      <w:lvlText w:val="%1."/>
      <w:lvlJc w:val="left"/>
      <w:pPr>
        <w:ind w:left="852" w:hanging="284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65" w:hanging="41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7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365" w:hanging="69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2693" w:hanging="69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826" w:hanging="69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59" w:hanging="69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92" w:hanging="69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25" w:hanging="69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58" w:hanging="696"/>
      </w:pPr>
      <w:rPr>
        <w:rFonts w:hint="default"/>
        <w:lang w:val="ru-RU" w:eastAsia="en-US" w:bidi="ar-SA"/>
      </w:rPr>
    </w:lvl>
  </w:abstractNum>
  <w:abstractNum w:abstractNumId="22" w15:restartNumberingAfterBreak="0">
    <w:nsid w:val="57F350E9"/>
    <w:multiLevelType w:val="multilevel"/>
    <w:tmpl w:val="22ECFA9E"/>
    <w:lvl w:ilvl="0">
      <w:start w:val="1"/>
      <w:numFmt w:val="decimal"/>
      <w:lvlText w:val="%1."/>
      <w:lvlJc w:val="left"/>
      <w:pPr>
        <w:ind w:left="1215" w:hanging="360"/>
      </w:pPr>
      <w:rPr>
        <w:rFonts w:hint="default"/>
        <w:b/>
        <w:bCs/>
        <w:sz w:val="28"/>
        <w:szCs w:val="28"/>
      </w:rPr>
    </w:lvl>
    <w:lvl w:ilvl="1">
      <w:start w:val="7"/>
      <w:numFmt w:val="decimal"/>
      <w:isLgl/>
      <w:lvlText w:val="%1.%2."/>
      <w:lvlJc w:val="left"/>
      <w:pPr>
        <w:ind w:left="1305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5" w:hanging="1800"/>
      </w:pPr>
      <w:rPr>
        <w:rFonts w:hint="default"/>
      </w:rPr>
    </w:lvl>
  </w:abstractNum>
  <w:abstractNum w:abstractNumId="23" w15:restartNumberingAfterBreak="0">
    <w:nsid w:val="57F4757B"/>
    <w:multiLevelType w:val="hybridMultilevel"/>
    <w:tmpl w:val="590805BA"/>
    <w:lvl w:ilvl="0" w:tplc="95F8B572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4" w15:restartNumberingAfterBreak="0">
    <w:nsid w:val="593E69F2"/>
    <w:multiLevelType w:val="hybridMultilevel"/>
    <w:tmpl w:val="AA9484E4"/>
    <w:lvl w:ilvl="0" w:tplc="BE2A0AE2">
      <w:start w:val="1"/>
      <w:numFmt w:val="decimal"/>
      <w:lvlText w:val="%1."/>
      <w:lvlJc w:val="left"/>
      <w:pPr>
        <w:ind w:left="643" w:hanging="36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5086B756">
      <w:numFmt w:val="bullet"/>
      <w:lvlText w:val="•"/>
      <w:lvlJc w:val="left"/>
      <w:pPr>
        <w:ind w:left="1638" w:hanging="360"/>
      </w:pPr>
      <w:rPr>
        <w:rFonts w:hint="default"/>
        <w:lang w:val="ru-RU" w:eastAsia="en-US" w:bidi="ar-SA"/>
      </w:rPr>
    </w:lvl>
    <w:lvl w:ilvl="2" w:tplc="D21AA74A">
      <w:numFmt w:val="bullet"/>
      <w:lvlText w:val="•"/>
      <w:lvlJc w:val="left"/>
      <w:pPr>
        <w:ind w:left="2637" w:hanging="360"/>
      </w:pPr>
      <w:rPr>
        <w:rFonts w:hint="default"/>
        <w:lang w:val="ru-RU" w:eastAsia="en-US" w:bidi="ar-SA"/>
      </w:rPr>
    </w:lvl>
    <w:lvl w:ilvl="3" w:tplc="591A9158">
      <w:numFmt w:val="bullet"/>
      <w:lvlText w:val="•"/>
      <w:lvlJc w:val="left"/>
      <w:pPr>
        <w:ind w:left="3635" w:hanging="360"/>
      </w:pPr>
      <w:rPr>
        <w:rFonts w:hint="default"/>
        <w:lang w:val="ru-RU" w:eastAsia="en-US" w:bidi="ar-SA"/>
      </w:rPr>
    </w:lvl>
    <w:lvl w:ilvl="4" w:tplc="58485E18">
      <w:numFmt w:val="bullet"/>
      <w:lvlText w:val="•"/>
      <w:lvlJc w:val="left"/>
      <w:pPr>
        <w:ind w:left="4634" w:hanging="360"/>
      </w:pPr>
      <w:rPr>
        <w:rFonts w:hint="default"/>
        <w:lang w:val="ru-RU" w:eastAsia="en-US" w:bidi="ar-SA"/>
      </w:rPr>
    </w:lvl>
    <w:lvl w:ilvl="5" w:tplc="5CBAB590">
      <w:numFmt w:val="bullet"/>
      <w:lvlText w:val="•"/>
      <w:lvlJc w:val="left"/>
      <w:pPr>
        <w:ind w:left="5632" w:hanging="360"/>
      </w:pPr>
      <w:rPr>
        <w:rFonts w:hint="default"/>
        <w:lang w:val="ru-RU" w:eastAsia="en-US" w:bidi="ar-SA"/>
      </w:rPr>
    </w:lvl>
    <w:lvl w:ilvl="6" w:tplc="DE7A7F34">
      <w:numFmt w:val="bullet"/>
      <w:lvlText w:val="•"/>
      <w:lvlJc w:val="left"/>
      <w:pPr>
        <w:ind w:left="6631" w:hanging="360"/>
      </w:pPr>
      <w:rPr>
        <w:rFonts w:hint="default"/>
        <w:lang w:val="ru-RU" w:eastAsia="en-US" w:bidi="ar-SA"/>
      </w:rPr>
    </w:lvl>
    <w:lvl w:ilvl="7" w:tplc="6A107B9A">
      <w:numFmt w:val="bullet"/>
      <w:lvlText w:val="•"/>
      <w:lvlJc w:val="left"/>
      <w:pPr>
        <w:ind w:left="7629" w:hanging="360"/>
      </w:pPr>
      <w:rPr>
        <w:rFonts w:hint="default"/>
        <w:lang w:val="ru-RU" w:eastAsia="en-US" w:bidi="ar-SA"/>
      </w:rPr>
    </w:lvl>
    <w:lvl w:ilvl="8" w:tplc="36ACBE4E">
      <w:numFmt w:val="bullet"/>
      <w:lvlText w:val="•"/>
      <w:lvlJc w:val="left"/>
      <w:pPr>
        <w:ind w:left="8628" w:hanging="360"/>
      </w:pPr>
      <w:rPr>
        <w:rFonts w:hint="default"/>
        <w:lang w:val="ru-RU" w:eastAsia="en-US" w:bidi="ar-SA"/>
      </w:rPr>
    </w:lvl>
  </w:abstractNum>
  <w:abstractNum w:abstractNumId="25" w15:restartNumberingAfterBreak="0">
    <w:nsid w:val="5B0339F6"/>
    <w:multiLevelType w:val="hybridMultilevel"/>
    <w:tmpl w:val="8F149BC4"/>
    <w:lvl w:ilvl="0" w:tplc="F46C978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B1A4910"/>
    <w:multiLevelType w:val="hybridMultilevel"/>
    <w:tmpl w:val="F4726974"/>
    <w:lvl w:ilvl="0" w:tplc="F4AAC956">
      <w:start w:val="1"/>
      <w:numFmt w:val="decimal"/>
      <w:lvlText w:val="%1."/>
      <w:lvlJc w:val="left"/>
      <w:pPr>
        <w:ind w:left="503" w:hanging="36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EACEA328">
      <w:numFmt w:val="bullet"/>
      <w:lvlText w:val="•"/>
      <w:lvlJc w:val="left"/>
      <w:pPr>
        <w:ind w:left="1428" w:hanging="360"/>
      </w:pPr>
      <w:rPr>
        <w:rFonts w:hint="default"/>
        <w:lang w:val="ru-RU" w:eastAsia="en-US" w:bidi="ar-SA"/>
      </w:rPr>
    </w:lvl>
    <w:lvl w:ilvl="2" w:tplc="C9D229EE">
      <w:numFmt w:val="bullet"/>
      <w:lvlText w:val="•"/>
      <w:lvlJc w:val="left"/>
      <w:pPr>
        <w:ind w:left="2356" w:hanging="360"/>
      </w:pPr>
      <w:rPr>
        <w:rFonts w:hint="default"/>
        <w:lang w:val="ru-RU" w:eastAsia="en-US" w:bidi="ar-SA"/>
      </w:rPr>
    </w:lvl>
    <w:lvl w:ilvl="3" w:tplc="19B2235C">
      <w:numFmt w:val="bullet"/>
      <w:lvlText w:val="•"/>
      <w:lvlJc w:val="left"/>
      <w:pPr>
        <w:ind w:left="3284" w:hanging="360"/>
      </w:pPr>
      <w:rPr>
        <w:rFonts w:hint="default"/>
        <w:lang w:val="ru-RU" w:eastAsia="en-US" w:bidi="ar-SA"/>
      </w:rPr>
    </w:lvl>
    <w:lvl w:ilvl="4" w:tplc="FAB0C04C">
      <w:numFmt w:val="bullet"/>
      <w:lvlText w:val="•"/>
      <w:lvlJc w:val="left"/>
      <w:pPr>
        <w:ind w:left="4212" w:hanging="360"/>
      </w:pPr>
      <w:rPr>
        <w:rFonts w:hint="default"/>
        <w:lang w:val="ru-RU" w:eastAsia="en-US" w:bidi="ar-SA"/>
      </w:rPr>
    </w:lvl>
    <w:lvl w:ilvl="5" w:tplc="D2047690">
      <w:numFmt w:val="bullet"/>
      <w:lvlText w:val="•"/>
      <w:lvlJc w:val="left"/>
      <w:pPr>
        <w:ind w:left="5140" w:hanging="360"/>
      </w:pPr>
      <w:rPr>
        <w:rFonts w:hint="default"/>
        <w:lang w:val="ru-RU" w:eastAsia="en-US" w:bidi="ar-SA"/>
      </w:rPr>
    </w:lvl>
    <w:lvl w:ilvl="6" w:tplc="EEE20AF4">
      <w:numFmt w:val="bullet"/>
      <w:lvlText w:val="•"/>
      <w:lvlJc w:val="left"/>
      <w:pPr>
        <w:ind w:left="6068" w:hanging="360"/>
      </w:pPr>
      <w:rPr>
        <w:rFonts w:hint="default"/>
        <w:lang w:val="ru-RU" w:eastAsia="en-US" w:bidi="ar-SA"/>
      </w:rPr>
    </w:lvl>
    <w:lvl w:ilvl="7" w:tplc="B498A4BA">
      <w:numFmt w:val="bullet"/>
      <w:lvlText w:val="•"/>
      <w:lvlJc w:val="left"/>
      <w:pPr>
        <w:ind w:left="6996" w:hanging="360"/>
      </w:pPr>
      <w:rPr>
        <w:rFonts w:hint="default"/>
        <w:lang w:val="ru-RU" w:eastAsia="en-US" w:bidi="ar-SA"/>
      </w:rPr>
    </w:lvl>
    <w:lvl w:ilvl="8" w:tplc="EF52B558">
      <w:numFmt w:val="bullet"/>
      <w:lvlText w:val="•"/>
      <w:lvlJc w:val="left"/>
      <w:pPr>
        <w:ind w:left="7925" w:hanging="360"/>
      </w:pPr>
      <w:rPr>
        <w:rFonts w:hint="default"/>
        <w:lang w:val="ru-RU" w:eastAsia="en-US" w:bidi="ar-SA"/>
      </w:rPr>
    </w:lvl>
  </w:abstractNum>
  <w:abstractNum w:abstractNumId="27" w15:restartNumberingAfterBreak="0">
    <w:nsid w:val="5E036D80"/>
    <w:multiLevelType w:val="multilevel"/>
    <w:tmpl w:val="0566855E"/>
    <w:lvl w:ilvl="0">
      <w:start w:val="1"/>
      <w:numFmt w:val="decimal"/>
      <w:lvlText w:val="%1."/>
      <w:lvlJc w:val="left"/>
      <w:pPr>
        <w:ind w:left="787" w:hanging="360"/>
      </w:pPr>
      <w:rPr>
        <w:rFonts w:hint="default"/>
        <w:i w:val="0"/>
        <w:iCs/>
        <w:spacing w:val="0"/>
        <w:w w:val="100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18" w:hanging="5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7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2129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1840" w:hanging="70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120" w:hanging="70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537" w:hanging="70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4955" w:hanging="70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372" w:hanging="70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90" w:hanging="708"/>
      </w:pPr>
      <w:rPr>
        <w:rFonts w:hint="default"/>
        <w:lang w:val="ru-RU" w:eastAsia="en-US" w:bidi="ar-SA"/>
      </w:rPr>
    </w:lvl>
  </w:abstractNum>
  <w:abstractNum w:abstractNumId="28" w15:restartNumberingAfterBreak="0">
    <w:nsid w:val="65E00FE6"/>
    <w:multiLevelType w:val="hybridMultilevel"/>
    <w:tmpl w:val="44C0DC06"/>
    <w:lvl w:ilvl="0" w:tplc="3AF2D56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68361DE2"/>
    <w:multiLevelType w:val="hybridMultilevel"/>
    <w:tmpl w:val="70DAE392"/>
    <w:lvl w:ilvl="0" w:tplc="A146853A">
      <w:start w:val="1"/>
      <w:numFmt w:val="decimal"/>
      <w:lvlText w:val="%1)"/>
      <w:lvlJc w:val="left"/>
      <w:pPr>
        <w:ind w:left="1644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36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08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80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52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24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96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68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404" w:hanging="180"/>
      </w:pPr>
      <w:rPr>
        <w:rFonts w:cs="Times New Roman"/>
      </w:rPr>
    </w:lvl>
  </w:abstractNum>
  <w:abstractNum w:abstractNumId="30" w15:restartNumberingAfterBreak="0">
    <w:nsid w:val="69871BCD"/>
    <w:multiLevelType w:val="hybridMultilevel"/>
    <w:tmpl w:val="8FF4136C"/>
    <w:lvl w:ilvl="0" w:tplc="694872D8">
      <w:numFmt w:val="bullet"/>
      <w:lvlText w:val="-"/>
      <w:lvlJc w:val="left"/>
      <w:pPr>
        <w:ind w:left="143" w:hanging="7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13"/>
        <w:szCs w:val="13"/>
        <w:lang w:val="ru-RU" w:eastAsia="en-US" w:bidi="ar-SA"/>
      </w:rPr>
    </w:lvl>
    <w:lvl w:ilvl="1" w:tplc="6C42925C">
      <w:numFmt w:val="bullet"/>
      <w:lvlText w:val="•"/>
      <w:lvlJc w:val="left"/>
      <w:pPr>
        <w:ind w:left="554" w:hanging="75"/>
      </w:pPr>
      <w:rPr>
        <w:rFonts w:hint="default"/>
        <w:lang w:val="ru-RU" w:eastAsia="en-US" w:bidi="ar-SA"/>
      </w:rPr>
    </w:lvl>
    <w:lvl w:ilvl="2" w:tplc="758017C6">
      <w:numFmt w:val="bullet"/>
      <w:lvlText w:val="•"/>
      <w:lvlJc w:val="left"/>
      <w:pPr>
        <w:ind w:left="968" w:hanging="75"/>
      </w:pPr>
      <w:rPr>
        <w:rFonts w:hint="default"/>
        <w:lang w:val="ru-RU" w:eastAsia="en-US" w:bidi="ar-SA"/>
      </w:rPr>
    </w:lvl>
    <w:lvl w:ilvl="3" w:tplc="5A06FDBE">
      <w:numFmt w:val="bullet"/>
      <w:lvlText w:val="•"/>
      <w:lvlJc w:val="left"/>
      <w:pPr>
        <w:ind w:left="1382" w:hanging="75"/>
      </w:pPr>
      <w:rPr>
        <w:rFonts w:hint="default"/>
        <w:lang w:val="ru-RU" w:eastAsia="en-US" w:bidi="ar-SA"/>
      </w:rPr>
    </w:lvl>
    <w:lvl w:ilvl="4" w:tplc="E4F4F7CA">
      <w:numFmt w:val="bullet"/>
      <w:lvlText w:val="•"/>
      <w:lvlJc w:val="left"/>
      <w:pPr>
        <w:ind w:left="1796" w:hanging="75"/>
      </w:pPr>
      <w:rPr>
        <w:rFonts w:hint="default"/>
        <w:lang w:val="ru-RU" w:eastAsia="en-US" w:bidi="ar-SA"/>
      </w:rPr>
    </w:lvl>
    <w:lvl w:ilvl="5" w:tplc="A63CCE3A">
      <w:numFmt w:val="bullet"/>
      <w:lvlText w:val="•"/>
      <w:lvlJc w:val="left"/>
      <w:pPr>
        <w:ind w:left="2210" w:hanging="75"/>
      </w:pPr>
      <w:rPr>
        <w:rFonts w:hint="default"/>
        <w:lang w:val="ru-RU" w:eastAsia="en-US" w:bidi="ar-SA"/>
      </w:rPr>
    </w:lvl>
    <w:lvl w:ilvl="6" w:tplc="1DC21BAC">
      <w:numFmt w:val="bullet"/>
      <w:lvlText w:val="•"/>
      <w:lvlJc w:val="left"/>
      <w:pPr>
        <w:ind w:left="2624" w:hanging="75"/>
      </w:pPr>
      <w:rPr>
        <w:rFonts w:hint="default"/>
        <w:lang w:val="ru-RU" w:eastAsia="en-US" w:bidi="ar-SA"/>
      </w:rPr>
    </w:lvl>
    <w:lvl w:ilvl="7" w:tplc="F8EAD272">
      <w:numFmt w:val="bullet"/>
      <w:lvlText w:val="•"/>
      <w:lvlJc w:val="left"/>
      <w:pPr>
        <w:ind w:left="3038" w:hanging="75"/>
      </w:pPr>
      <w:rPr>
        <w:rFonts w:hint="default"/>
        <w:lang w:val="ru-RU" w:eastAsia="en-US" w:bidi="ar-SA"/>
      </w:rPr>
    </w:lvl>
    <w:lvl w:ilvl="8" w:tplc="158294B0">
      <w:numFmt w:val="bullet"/>
      <w:lvlText w:val="•"/>
      <w:lvlJc w:val="left"/>
      <w:pPr>
        <w:ind w:left="3452" w:hanging="75"/>
      </w:pPr>
      <w:rPr>
        <w:rFonts w:hint="default"/>
        <w:lang w:val="ru-RU" w:eastAsia="en-US" w:bidi="ar-SA"/>
      </w:rPr>
    </w:lvl>
  </w:abstractNum>
  <w:abstractNum w:abstractNumId="31" w15:restartNumberingAfterBreak="0">
    <w:nsid w:val="6BD066F4"/>
    <w:multiLevelType w:val="multilevel"/>
    <w:tmpl w:val="56DA3C5C"/>
    <w:lvl w:ilvl="0">
      <w:start w:val="42"/>
      <w:numFmt w:val="decimal"/>
      <w:lvlText w:val="%1"/>
      <w:lvlJc w:val="left"/>
      <w:pPr>
        <w:ind w:left="1278" w:hanging="644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278" w:hanging="6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999" w:hanging="72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727" w:hanging="72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91" w:hanging="72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55" w:hanging="72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19" w:hanging="72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82" w:hanging="72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46" w:hanging="721"/>
      </w:pPr>
      <w:rPr>
        <w:rFonts w:hint="default"/>
        <w:lang w:val="ru-RU" w:eastAsia="en-US" w:bidi="ar-SA"/>
      </w:rPr>
    </w:lvl>
  </w:abstractNum>
  <w:abstractNum w:abstractNumId="32" w15:restartNumberingAfterBreak="0">
    <w:nsid w:val="6C292EB0"/>
    <w:multiLevelType w:val="multilevel"/>
    <w:tmpl w:val="5164F150"/>
    <w:lvl w:ilvl="0">
      <w:start w:val="1"/>
      <w:numFmt w:val="decimal"/>
      <w:lvlText w:val="%1."/>
      <w:lvlJc w:val="left"/>
      <w:pPr>
        <w:ind w:left="787" w:hanging="36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06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1140" w:hanging="36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325" w:hanging="36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511" w:hanging="36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696" w:hanging="36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82" w:hanging="36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68" w:hanging="36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53" w:hanging="361"/>
      </w:pPr>
      <w:rPr>
        <w:rFonts w:hint="default"/>
        <w:lang w:val="ru-RU" w:eastAsia="en-US" w:bidi="ar-SA"/>
      </w:rPr>
    </w:lvl>
  </w:abstractNum>
  <w:abstractNum w:abstractNumId="33" w15:restartNumberingAfterBreak="0">
    <w:nsid w:val="6D9A03FA"/>
    <w:multiLevelType w:val="hybridMultilevel"/>
    <w:tmpl w:val="15C6B284"/>
    <w:lvl w:ilvl="0" w:tplc="9BFCADE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 w15:restartNumberingAfterBreak="0">
    <w:nsid w:val="725A3757"/>
    <w:multiLevelType w:val="hybridMultilevel"/>
    <w:tmpl w:val="580C3EB0"/>
    <w:lvl w:ilvl="0" w:tplc="37B8FD5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72FD2795"/>
    <w:multiLevelType w:val="hybridMultilevel"/>
    <w:tmpl w:val="A3D6E5E4"/>
    <w:lvl w:ilvl="0" w:tplc="B7666BB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364" w:hanging="360"/>
      </w:pPr>
    </w:lvl>
    <w:lvl w:ilvl="2" w:tplc="0418001B" w:tentative="1">
      <w:start w:val="1"/>
      <w:numFmt w:val="lowerRoman"/>
      <w:lvlText w:val="%3."/>
      <w:lvlJc w:val="right"/>
      <w:pPr>
        <w:ind w:left="2084" w:hanging="180"/>
      </w:pPr>
    </w:lvl>
    <w:lvl w:ilvl="3" w:tplc="0418000F" w:tentative="1">
      <w:start w:val="1"/>
      <w:numFmt w:val="decimal"/>
      <w:lvlText w:val="%4."/>
      <w:lvlJc w:val="left"/>
      <w:pPr>
        <w:ind w:left="2804" w:hanging="360"/>
      </w:pPr>
    </w:lvl>
    <w:lvl w:ilvl="4" w:tplc="04180019" w:tentative="1">
      <w:start w:val="1"/>
      <w:numFmt w:val="lowerLetter"/>
      <w:lvlText w:val="%5."/>
      <w:lvlJc w:val="left"/>
      <w:pPr>
        <w:ind w:left="3524" w:hanging="360"/>
      </w:pPr>
    </w:lvl>
    <w:lvl w:ilvl="5" w:tplc="0418001B" w:tentative="1">
      <w:start w:val="1"/>
      <w:numFmt w:val="lowerRoman"/>
      <w:lvlText w:val="%6."/>
      <w:lvlJc w:val="right"/>
      <w:pPr>
        <w:ind w:left="4244" w:hanging="180"/>
      </w:pPr>
    </w:lvl>
    <w:lvl w:ilvl="6" w:tplc="0418000F" w:tentative="1">
      <w:start w:val="1"/>
      <w:numFmt w:val="decimal"/>
      <w:lvlText w:val="%7."/>
      <w:lvlJc w:val="left"/>
      <w:pPr>
        <w:ind w:left="4964" w:hanging="360"/>
      </w:pPr>
    </w:lvl>
    <w:lvl w:ilvl="7" w:tplc="04180019" w:tentative="1">
      <w:start w:val="1"/>
      <w:numFmt w:val="lowerLetter"/>
      <w:lvlText w:val="%8."/>
      <w:lvlJc w:val="left"/>
      <w:pPr>
        <w:ind w:left="5684" w:hanging="360"/>
      </w:pPr>
    </w:lvl>
    <w:lvl w:ilvl="8" w:tplc="041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74B645BC"/>
    <w:multiLevelType w:val="multilevel"/>
    <w:tmpl w:val="26F012DC"/>
    <w:lvl w:ilvl="0">
      <w:start w:val="5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375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cs="Times New Roman" w:hint="default"/>
      </w:rPr>
    </w:lvl>
  </w:abstractNum>
  <w:abstractNum w:abstractNumId="37" w15:restartNumberingAfterBreak="0">
    <w:nsid w:val="762E02C3"/>
    <w:multiLevelType w:val="multilevel"/>
    <w:tmpl w:val="79065CFE"/>
    <w:lvl w:ilvl="0">
      <w:start w:val="1"/>
      <w:numFmt w:val="upperRoman"/>
      <w:pStyle w:val="1"/>
      <w:lvlText w:val="%1."/>
      <w:lvlJc w:val="right"/>
      <w:pPr>
        <w:tabs>
          <w:tab w:val="num" w:pos="720"/>
        </w:tabs>
        <w:ind w:left="72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</w:abstractNum>
  <w:abstractNum w:abstractNumId="38" w15:restartNumberingAfterBreak="0">
    <w:nsid w:val="7F844A32"/>
    <w:multiLevelType w:val="hybridMultilevel"/>
    <w:tmpl w:val="9BBE43C4"/>
    <w:lvl w:ilvl="0" w:tplc="CB54DA62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513499832">
    <w:abstractNumId w:val="0"/>
  </w:num>
  <w:num w:numId="2" w16cid:durableId="1676613959">
    <w:abstractNumId w:val="37"/>
  </w:num>
  <w:num w:numId="3" w16cid:durableId="798954036">
    <w:abstractNumId w:val="12"/>
  </w:num>
  <w:num w:numId="4" w16cid:durableId="1999729866">
    <w:abstractNumId w:val="17"/>
  </w:num>
  <w:num w:numId="5" w16cid:durableId="327487830">
    <w:abstractNumId w:val="4"/>
  </w:num>
  <w:num w:numId="6" w16cid:durableId="179467418">
    <w:abstractNumId w:val="36"/>
  </w:num>
  <w:num w:numId="7" w16cid:durableId="1655799453">
    <w:abstractNumId w:val="29"/>
  </w:num>
  <w:num w:numId="8" w16cid:durableId="1189098052">
    <w:abstractNumId w:val="13"/>
  </w:num>
  <w:num w:numId="9" w16cid:durableId="1223904409">
    <w:abstractNumId w:val="9"/>
  </w:num>
  <w:num w:numId="10" w16cid:durableId="527255467">
    <w:abstractNumId w:val="38"/>
  </w:num>
  <w:num w:numId="11" w16cid:durableId="1968511923">
    <w:abstractNumId w:val="16"/>
  </w:num>
  <w:num w:numId="12" w16cid:durableId="1979723367">
    <w:abstractNumId w:val="34"/>
  </w:num>
  <w:num w:numId="13" w16cid:durableId="2041474194">
    <w:abstractNumId w:val="33"/>
  </w:num>
  <w:num w:numId="14" w16cid:durableId="1885557833">
    <w:abstractNumId w:val="23"/>
  </w:num>
  <w:num w:numId="15" w16cid:durableId="991983385">
    <w:abstractNumId w:val="3"/>
  </w:num>
  <w:num w:numId="16" w16cid:durableId="1187479141">
    <w:abstractNumId w:val="35"/>
  </w:num>
  <w:num w:numId="17" w16cid:durableId="1859081193">
    <w:abstractNumId w:val="7"/>
  </w:num>
  <w:num w:numId="18" w16cid:durableId="1291863185">
    <w:abstractNumId w:val="25"/>
  </w:num>
  <w:num w:numId="19" w16cid:durableId="682128375">
    <w:abstractNumId w:val="6"/>
  </w:num>
  <w:num w:numId="20" w16cid:durableId="1674530507">
    <w:abstractNumId w:val="28"/>
  </w:num>
  <w:num w:numId="21" w16cid:durableId="25982728">
    <w:abstractNumId w:val="22"/>
  </w:num>
  <w:num w:numId="22" w16cid:durableId="1675767017">
    <w:abstractNumId w:val="11"/>
  </w:num>
  <w:num w:numId="23" w16cid:durableId="731735837">
    <w:abstractNumId w:val="19"/>
  </w:num>
  <w:num w:numId="24" w16cid:durableId="1737506267">
    <w:abstractNumId w:val="8"/>
  </w:num>
  <w:num w:numId="25" w16cid:durableId="539166470">
    <w:abstractNumId w:val="31"/>
  </w:num>
  <w:num w:numId="26" w16cid:durableId="1904872754">
    <w:abstractNumId w:val="15"/>
  </w:num>
  <w:num w:numId="27" w16cid:durableId="1446657899">
    <w:abstractNumId w:val="20"/>
  </w:num>
  <w:num w:numId="28" w16cid:durableId="1733887820">
    <w:abstractNumId w:val="5"/>
  </w:num>
  <w:num w:numId="29" w16cid:durableId="1411468914">
    <w:abstractNumId w:val="26"/>
  </w:num>
  <w:num w:numId="30" w16cid:durableId="1100637274">
    <w:abstractNumId w:val="24"/>
  </w:num>
  <w:num w:numId="31" w16cid:durableId="589050411">
    <w:abstractNumId w:val="2"/>
  </w:num>
  <w:num w:numId="32" w16cid:durableId="1488355010">
    <w:abstractNumId w:val="27"/>
  </w:num>
  <w:num w:numId="33" w16cid:durableId="1950038540">
    <w:abstractNumId w:val="32"/>
  </w:num>
  <w:num w:numId="34" w16cid:durableId="378013467">
    <w:abstractNumId w:val="14"/>
  </w:num>
  <w:num w:numId="35" w16cid:durableId="1197154900">
    <w:abstractNumId w:val="1"/>
  </w:num>
  <w:num w:numId="36" w16cid:durableId="88014891">
    <w:abstractNumId w:val="10"/>
  </w:num>
  <w:num w:numId="37" w16cid:durableId="1041638013">
    <w:abstractNumId w:val="18"/>
  </w:num>
  <w:num w:numId="38" w16cid:durableId="509174265">
    <w:abstractNumId w:val="30"/>
  </w:num>
  <w:num w:numId="39" w16cid:durableId="744768139">
    <w:abstractNumId w:val="2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E6400"/>
    <w:rsid w:val="000133A2"/>
    <w:rsid w:val="00013A5A"/>
    <w:rsid w:val="00014258"/>
    <w:rsid w:val="0001471B"/>
    <w:rsid w:val="00014A06"/>
    <w:rsid w:val="000155B6"/>
    <w:rsid w:val="00022EE7"/>
    <w:rsid w:val="0002346E"/>
    <w:rsid w:val="00026F17"/>
    <w:rsid w:val="00027CD3"/>
    <w:rsid w:val="0003406C"/>
    <w:rsid w:val="00034FE9"/>
    <w:rsid w:val="000362BD"/>
    <w:rsid w:val="000401FE"/>
    <w:rsid w:val="0004340B"/>
    <w:rsid w:val="00044D19"/>
    <w:rsid w:val="00046A8D"/>
    <w:rsid w:val="00051D6D"/>
    <w:rsid w:val="00053669"/>
    <w:rsid w:val="00053CCE"/>
    <w:rsid w:val="00057BBB"/>
    <w:rsid w:val="00060B65"/>
    <w:rsid w:val="000621A8"/>
    <w:rsid w:val="00066AB7"/>
    <w:rsid w:val="00072688"/>
    <w:rsid w:val="00072878"/>
    <w:rsid w:val="00072E9F"/>
    <w:rsid w:val="0007342B"/>
    <w:rsid w:val="000750F9"/>
    <w:rsid w:val="00075A5F"/>
    <w:rsid w:val="0008551E"/>
    <w:rsid w:val="00092AC2"/>
    <w:rsid w:val="00094287"/>
    <w:rsid w:val="00094383"/>
    <w:rsid w:val="000A162B"/>
    <w:rsid w:val="000A17B7"/>
    <w:rsid w:val="000A7EE5"/>
    <w:rsid w:val="000B319A"/>
    <w:rsid w:val="000B56D9"/>
    <w:rsid w:val="000D3593"/>
    <w:rsid w:val="000D7D1F"/>
    <w:rsid w:val="000E2058"/>
    <w:rsid w:val="000E3302"/>
    <w:rsid w:val="000E3CC7"/>
    <w:rsid w:val="000F10CB"/>
    <w:rsid w:val="000F29DD"/>
    <w:rsid w:val="000F3308"/>
    <w:rsid w:val="000F3D2A"/>
    <w:rsid w:val="000F4CF9"/>
    <w:rsid w:val="001009B4"/>
    <w:rsid w:val="001014F0"/>
    <w:rsid w:val="00103BB7"/>
    <w:rsid w:val="001052B7"/>
    <w:rsid w:val="00106893"/>
    <w:rsid w:val="001075A6"/>
    <w:rsid w:val="00110D10"/>
    <w:rsid w:val="00115523"/>
    <w:rsid w:val="001168C9"/>
    <w:rsid w:val="001172F2"/>
    <w:rsid w:val="0012099F"/>
    <w:rsid w:val="001263F5"/>
    <w:rsid w:val="00126983"/>
    <w:rsid w:val="00126B72"/>
    <w:rsid w:val="00131797"/>
    <w:rsid w:val="0013306B"/>
    <w:rsid w:val="00137823"/>
    <w:rsid w:val="00141B43"/>
    <w:rsid w:val="00141BCA"/>
    <w:rsid w:val="00144449"/>
    <w:rsid w:val="00144734"/>
    <w:rsid w:val="00144918"/>
    <w:rsid w:val="00147B1D"/>
    <w:rsid w:val="0015418E"/>
    <w:rsid w:val="00154CDB"/>
    <w:rsid w:val="00154E74"/>
    <w:rsid w:val="00156DBB"/>
    <w:rsid w:val="00156E99"/>
    <w:rsid w:val="001613D8"/>
    <w:rsid w:val="00164CB9"/>
    <w:rsid w:val="0017332D"/>
    <w:rsid w:val="001737CD"/>
    <w:rsid w:val="0017502A"/>
    <w:rsid w:val="001771EC"/>
    <w:rsid w:val="0018144E"/>
    <w:rsid w:val="00182743"/>
    <w:rsid w:val="00183AC9"/>
    <w:rsid w:val="001918F6"/>
    <w:rsid w:val="00191B63"/>
    <w:rsid w:val="001A1F1D"/>
    <w:rsid w:val="001A3C59"/>
    <w:rsid w:val="001A50E3"/>
    <w:rsid w:val="001A7EB2"/>
    <w:rsid w:val="001B5BBA"/>
    <w:rsid w:val="001B5FE2"/>
    <w:rsid w:val="001C1AF5"/>
    <w:rsid w:val="001C2243"/>
    <w:rsid w:val="001C6281"/>
    <w:rsid w:val="001C67AF"/>
    <w:rsid w:val="001D03A8"/>
    <w:rsid w:val="001D1457"/>
    <w:rsid w:val="001E1A85"/>
    <w:rsid w:val="001E2F94"/>
    <w:rsid w:val="001E401D"/>
    <w:rsid w:val="001E5F81"/>
    <w:rsid w:val="001E722B"/>
    <w:rsid w:val="001F31F3"/>
    <w:rsid w:val="001F4D33"/>
    <w:rsid w:val="001F63DD"/>
    <w:rsid w:val="002025DC"/>
    <w:rsid w:val="00213B1A"/>
    <w:rsid w:val="002149FF"/>
    <w:rsid w:val="00215898"/>
    <w:rsid w:val="00215D2D"/>
    <w:rsid w:val="002161D9"/>
    <w:rsid w:val="00216B03"/>
    <w:rsid w:val="00217029"/>
    <w:rsid w:val="00217E5F"/>
    <w:rsid w:val="00222607"/>
    <w:rsid w:val="0023320B"/>
    <w:rsid w:val="002336E7"/>
    <w:rsid w:val="00233A14"/>
    <w:rsid w:val="00234C45"/>
    <w:rsid w:val="002362C3"/>
    <w:rsid w:val="00236CD8"/>
    <w:rsid w:val="00242697"/>
    <w:rsid w:val="00243010"/>
    <w:rsid w:val="002478C4"/>
    <w:rsid w:val="00250ADE"/>
    <w:rsid w:val="00257485"/>
    <w:rsid w:val="00262AE1"/>
    <w:rsid w:val="00266BE9"/>
    <w:rsid w:val="00271A3F"/>
    <w:rsid w:val="0027678C"/>
    <w:rsid w:val="00280DFC"/>
    <w:rsid w:val="00290FAA"/>
    <w:rsid w:val="0029213B"/>
    <w:rsid w:val="002A0D90"/>
    <w:rsid w:val="002A5F27"/>
    <w:rsid w:val="002A6183"/>
    <w:rsid w:val="002B0498"/>
    <w:rsid w:val="002B268F"/>
    <w:rsid w:val="002B2B57"/>
    <w:rsid w:val="002B7A44"/>
    <w:rsid w:val="002D0D73"/>
    <w:rsid w:val="002D2EEE"/>
    <w:rsid w:val="002D316E"/>
    <w:rsid w:val="002D39A1"/>
    <w:rsid w:val="002D555B"/>
    <w:rsid w:val="002D5FCC"/>
    <w:rsid w:val="002D7135"/>
    <w:rsid w:val="002E1DAF"/>
    <w:rsid w:val="002F1090"/>
    <w:rsid w:val="002F1E3E"/>
    <w:rsid w:val="002F5CA3"/>
    <w:rsid w:val="003045C0"/>
    <w:rsid w:val="00306840"/>
    <w:rsid w:val="00311D86"/>
    <w:rsid w:val="003276C4"/>
    <w:rsid w:val="00327E30"/>
    <w:rsid w:val="0033524F"/>
    <w:rsid w:val="0033780A"/>
    <w:rsid w:val="003407F8"/>
    <w:rsid w:val="00340835"/>
    <w:rsid w:val="00341DC4"/>
    <w:rsid w:val="00342405"/>
    <w:rsid w:val="0034366C"/>
    <w:rsid w:val="0034673E"/>
    <w:rsid w:val="00347C68"/>
    <w:rsid w:val="00347F50"/>
    <w:rsid w:val="00350CC3"/>
    <w:rsid w:val="0035144B"/>
    <w:rsid w:val="003766B9"/>
    <w:rsid w:val="00381962"/>
    <w:rsid w:val="00382512"/>
    <w:rsid w:val="00390C5E"/>
    <w:rsid w:val="003923DC"/>
    <w:rsid w:val="00396906"/>
    <w:rsid w:val="00397D36"/>
    <w:rsid w:val="003A0C92"/>
    <w:rsid w:val="003B0C7F"/>
    <w:rsid w:val="003B36B3"/>
    <w:rsid w:val="003B47E0"/>
    <w:rsid w:val="003B6312"/>
    <w:rsid w:val="003B64AA"/>
    <w:rsid w:val="003B7DD6"/>
    <w:rsid w:val="003D07FE"/>
    <w:rsid w:val="003D50CD"/>
    <w:rsid w:val="003E05D5"/>
    <w:rsid w:val="003E5084"/>
    <w:rsid w:val="003E70CF"/>
    <w:rsid w:val="003E766C"/>
    <w:rsid w:val="003F117D"/>
    <w:rsid w:val="003F696C"/>
    <w:rsid w:val="003F7DC3"/>
    <w:rsid w:val="004008B0"/>
    <w:rsid w:val="00400C0A"/>
    <w:rsid w:val="00405ABA"/>
    <w:rsid w:val="00406A3E"/>
    <w:rsid w:val="00410A50"/>
    <w:rsid w:val="00411DD4"/>
    <w:rsid w:val="00413AE3"/>
    <w:rsid w:val="00416AF5"/>
    <w:rsid w:val="00417EFA"/>
    <w:rsid w:val="00420EAE"/>
    <w:rsid w:val="0042100C"/>
    <w:rsid w:val="00425A00"/>
    <w:rsid w:val="00431FAA"/>
    <w:rsid w:val="004346F2"/>
    <w:rsid w:val="00442AC2"/>
    <w:rsid w:val="004436D2"/>
    <w:rsid w:val="004502BE"/>
    <w:rsid w:val="00460279"/>
    <w:rsid w:val="00462105"/>
    <w:rsid w:val="00463367"/>
    <w:rsid w:val="00472208"/>
    <w:rsid w:val="004879EF"/>
    <w:rsid w:val="0049112B"/>
    <w:rsid w:val="00492257"/>
    <w:rsid w:val="00494968"/>
    <w:rsid w:val="004958ED"/>
    <w:rsid w:val="004A0A90"/>
    <w:rsid w:val="004A22D4"/>
    <w:rsid w:val="004B1926"/>
    <w:rsid w:val="004B333C"/>
    <w:rsid w:val="004B643A"/>
    <w:rsid w:val="004B6DFE"/>
    <w:rsid w:val="004C34D6"/>
    <w:rsid w:val="004C43C9"/>
    <w:rsid w:val="004C734E"/>
    <w:rsid w:val="004D3A69"/>
    <w:rsid w:val="004D5631"/>
    <w:rsid w:val="004D5D32"/>
    <w:rsid w:val="004D6CB3"/>
    <w:rsid w:val="004D7F66"/>
    <w:rsid w:val="004E0C18"/>
    <w:rsid w:val="004E6400"/>
    <w:rsid w:val="004F0C71"/>
    <w:rsid w:val="004F1064"/>
    <w:rsid w:val="004F2E1B"/>
    <w:rsid w:val="004F78F3"/>
    <w:rsid w:val="00500AAF"/>
    <w:rsid w:val="005067E7"/>
    <w:rsid w:val="00507D25"/>
    <w:rsid w:val="00515600"/>
    <w:rsid w:val="00521744"/>
    <w:rsid w:val="00522E0C"/>
    <w:rsid w:val="00531294"/>
    <w:rsid w:val="00533758"/>
    <w:rsid w:val="005348F5"/>
    <w:rsid w:val="00536CB9"/>
    <w:rsid w:val="0053743E"/>
    <w:rsid w:val="0054139A"/>
    <w:rsid w:val="005477CD"/>
    <w:rsid w:val="00551758"/>
    <w:rsid w:val="00552D74"/>
    <w:rsid w:val="00553660"/>
    <w:rsid w:val="00553CB2"/>
    <w:rsid w:val="005732D7"/>
    <w:rsid w:val="00575B6F"/>
    <w:rsid w:val="00576F20"/>
    <w:rsid w:val="005777AA"/>
    <w:rsid w:val="005833FF"/>
    <w:rsid w:val="00583825"/>
    <w:rsid w:val="005841C9"/>
    <w:rsid w:val="005857EF"/>
    <w:rsid w:val="00587DCD"/>
    <w:rsid w:val="005928D8"/>
    <w:rsid w:val="00593286"/>
    <w:rsid w:val="0059512A"/>
    <w:rsid w:val="00595FC5"/>
    <w:rsid w:val="00597C35"/>
    <w:rsid w:val="005A1490"/>
    <w:rsid w:val="005A165A"/>
    <w:rsid w:val="005A21E1"/>
    <w:rsid w:val="005B041F"/>
    <w:rsid w:val="005B0ED1"/>
    <w:rsid w:val="005B5BDC"/>
    <w:rsid w:val="005B6EFC"/>
    <w:rsid w:val="005C148B"/>
    <w:rsid w:val="005C5214"/>
    <w:rsid w:val="005C717E"/>
    <w:rsid w:val="005D0968"/>
    <w:rsid w:val="005D1BC3"/>
    <w:rsid w:val="005D2AD2"/>
    <w:rsid w:val="005D4FBA"/>
    <w:rsid w:val="005D6C58"/>
    <w:rsid w:val="005D6DCE"/>
    <w:rsid w:val="005E5C59"/>
    <w:rsid w:val="005E6BE5"/>
    <w:rsid w:val="005E7F8B"/>
    <w:rsid w:val="005F0D1C"/>
    <w:rsid w:val="005F0D5F"/>
    <w:rsid w:val="005F16EB"/>
    <w:rsid w:val="005F22EB"/>
    <w:rsid w:val="005F2BA8"/>
    <w:rsid w:val="005F39A7"/>
    <w:rsid w:val="005F6A1D"/>
    <w:rsid w:val="0060214B"/>
    <w:rsid w:val="00604873"/>
    <w:rsid w:val="00605002"/>
    <w:rsid w:val="00612679"/>
    <w:rsid w:val="00620908"/>
    <w:rsid w:val="0062166A"/>
    <w:rsid w:val="00621699"/>
    <w:rsid w:val="00624000"/>
    <w:rsid w:val="00626B93"/>
    <w:rsid w:val="006305BA"/>
    <w:rsid w:val="00632912"/>
    <w:rsid w:val="006337CD"/>
    <w:rsid w:val="006365A3"/>
    <w:rsid w:val="00636790"/>
    <w:rsid w:val="00636E74"/>
    <w:rsid w:val="006372F2"/>
    <w:rsid w:val="00642D96"/>
    <w:rsid w:val="0064503F"/>
    <w:rsid w:val="0064535B"/>
    <w:rsid w:val="0064786E"/>
    <w:rsid w:val="006507DE"/>
    <w:rsid w:val="00650814"/>
    <w:rsid w:val="00650B47"/>
    <w:rsid w:val="00650B49"/>
    <w:rsid w:val="00652E83"/>
    <w:rsid w:val="00655B05"/>
    <w:rsid w:val="00667748"/>
    <w:rsid w:val="00670864"/>
    <w:rsid w:val="00671602"/>
    <w:rsid w:val="00674309"/>
    <w:rsid w:val="006807DC"/>
    <w:rsid w:val="00681120"/>
    <w:rsid w:val="006829E8"/>
    <w:rsid w:val="006963A7"/>
    <w:rsid w:val="00696F39"/>
    <w:rsid w:val="006972E7"/>
    <w:rsid w:val="006A0C05"/>
    <w:rsid w:val="006A1B76"/>
    <w:rsid w:val="006A2736"/>
    <w:rsid w:val="006A34BB"/>
    <w:rsid w:val="006A744F"/>
    <w:rsid w:val="006B0B3C"/>
    <w:rsid w:val="006B36F0"/>
    <w:rsid w:val="006C6827"/>
    <w:rsid w:val="006D2456"/>
    <w:rsid w:val="006D4B8C"/>
    <w:rsid w:val="006D59F0"/>
    <w:rsid w:val="006D5A10"/>
    <w:rsid w:val="006D6129"/>
    <w:rsid w:val="006E338C"/>
    <w:rsid w:val="006E6850"/>
    <w:rsid w:val="006E7806"/>
    <w:rsid w:val="006F66A4"/>
    <w:rsid w:val="00700C2E"/>
    <w:rsid w:val="0070297E"/>
    <w:rsid w:val="00704D97"/>
    <w:rsid w:val="007051E7"/>
    <w:rsid w:val="0071070F"/>
    <w:rsid w:val="00712010"/>
    <w:rsid w:val="00713AAD"/>
    <w:rsid w:val="00713C2C"/>
    <w:rsid w:val="0071481B"/>
    <w:rsid w:val="00715D87"/>
    <w:rsid w:val="007236E1"/>
    <w:rsid w:val="00730D50"/>
    <w:rsid w:val="00742080"/>
    <w:rsid w:val="00742A4D"/>
    <w:rsid w:val="00745C73"/>
    <w:rsid w:val="007503CC"/>
    <w:rsid w:val="007522A9"/>
    <w:rsid w:val="007542A1"/>
    <w:rsid w:val="0075695A"/>
    <w:rsid w:val="007623F4"/>
    <w:rsid w:val="00762DE0"/>
    <w:rsid w:val="00765DBF"/>
    <w:rsid w:val="0077066B"/>
    <w:rsid w:val="00777F91"/>
    <w:rsid w:val="00786DBB"/>
    <w:rsid w:val="00787825"/>
    <w:rsid w:val="0079129F"/>
    <w:rsid w:val="00791731"/>
    <w:rsid w:val="00791D94"/>
    <w:rsid w:val="00793D68"/>
    <w:rsid w:val="00793F16"/>
    <w:rsid w:val="007A3738"/>
    <w:rsid w:val="007A5957"/>
    <w:rsid w:val="007B086D"/>
    <w:rsid w:val="007C05CE"/>
    <w:rsid w:val="007C78D5"/>
    <w:rsid w:val="007D093F"/>
    <w:rsid w:val="007E3EBF"/>
    <w:rsid w:val="007E540D"/>
    <w:rsid w:val="007E70D1"/>
    <w:rsid w:val="007F172F"/>
    <w:rsid w:val="007F1A2C"/>
    <w:rsid w:val="007F1B44"/>
    <w:rsid w:val="007F2C32"/>
    <w:rsid w:val="007F3067"/>
    <w:rsid w:val="007F65AF"/>
    <w:rsid w:val="00802619"/>
    <w:rsid w:val="00811A4D"/>
    <w:rsid w:val="00811D02"/>
    <w:rsid w:val="00812763"/>
    <w:rsid w:val="00815F9F"/>
    <w:rsid w:val="00817189"/>
    <w:rsid w:val="008207AF"/>
    <w:rsid w:val="00821DC6"/>
    <w:rsid w:val="0083157F"/>
    <w:rsid w:val="008349D2"/>
    <w:rsid w:val="00837092"/>
    <w:rsid w:val="00843459"/>
    <w:rsid w:val="00847C9E"/>
    <w:rsid w:val="00850F8B"/>
    <w:rsid w:val="0085321E"/>
    <w:rsid w:val="0085403B"/>
    <w:rsid w:val="008546A1"/>
    <w:rsid w:val="008661CF"/>
    <w:rsid w:val="00867F4C"/>
    <w:rsid w:val="00872CFF"/>
    <w:rsid w:val="008755CE"/>
    <w:rsid w:val="00875A4B"/>
    <w:rsid w:val="0087620A"/>
    <w:rsid w:val="00880A6A"/>
    <w:rsid w:val="008836F5"/>
    <w:rsid w:val="00884124"/>
    <w:rsid w:val="00886566"/>
    <w:rsid w:val="008917E2"/>
    <w:rsid w:val="008944AF"/>
    <w:rsid w:val="00895F51"/>
    <w:rsid w:val="00896CB7"/>
    <w:rsid w:val="00897336"/>
    <w:rsid w:val="008A2F3E"/>
    <w:rsid w:val="008A4018"/>
    <w:rsid w:val="008A43C5"/>
    <w:rsid w:val="008A4474"/>
    <w:rsid w:val="008A52B4"/>
    <w:rsid w:val="008A7140"/>
    <w:rsid w:val="008B0F97"/>
    <w:rsid w:val="008B109A"/>
    <w:rsid w:val="008B486B"/>
    <w:rsid w:val="008B52C8"/>
    <w:rsid w:val="008C2B8A"/>
    <w:rsid w:val="008C4B3C"/>
    <w:rsid w:val="008C518A"/>
    <w:rsid w:val="008C5905"/>
    <w:rsid w:val="008C7296"/>
    <w:rsid w:val="008D1133"/>
    <w:rsid w:val="008D2401"/>
    <w:rsid w:val="008D41BD"/>
    <w:rsid w:val="008D5993"/>
    <w:rsid w:val="008E4FBE"/>
    <w:rsid w:val="008F0B38"/>
    <w:rsid w:val="008F144B"/>
    <w:rsid w:val="008F22EF"/>
    <w:rsid w:val="008F7091"/>
    <w:rsid w:val="00900143"/>
    <w:rsid w:val="0090086A"/>
    <w:rsid w:val="00903624"/>
    <w:rsid w:val="00922D30"/>
    <w:rsid w:val="00923D9E"/>
    <w:rsid w:val="00924E6B"/>
    <w:rsid w:val="00925402"/>
    <w:rsid w:val="00925780"/>
    <w:rsid w:val="00925CE8"/>
    <w:rsid w:val="00926333"/>
    <w:rsid w:val="0094180B"/>
    <w:rsid w:val="00942A2D"/>
    <w:rsid w:val="00950276"/>
    <w:rsid w:val="00953903"/>
    <w:rsid w:val="00956A50"/>
    <w:rsid w:val="0096083C"/>
    <w:rsid w:val="00960951"/>
    <w:rsid w:val="00962E73"/>
    <w:rsid w:val="0096501C"/>
    <w:rsid w:val="00967958"/>
    <w:rsid w:val="0097260A"/>
    <w:rsid w:val="009733F5"/>
    <w:rsid w:val="00980726"/>
    <w:rsid w:val="00986425"/>
    <w:rsid w:val="00986B7F"/>
    <w:rsid w:val="00990A94"/>
    <w:rsid w:val="00994025"/>
    <w:rsid w:val="00996136"/>
    <w:rsid w:val="009A308C"/>
    <w:rsid w:val="009B281C"/>
    <w:rsid w:val="009B5934"/>
    <w:rsid w:val="009B5AA5"/>
    <w:rsid w:val="009B7615"/>
    <w:rsid w:val="009B7DCD"/>
    <w:rsid w:val="009C0505"/>
    <w:rsid w:val="009C40E7"/>
    <w:rsid w:val="009C6C0C"/>
    <w:rsid w:val="009D2385"/>
    <w:rsid w:val="009E2AE5"/>
    <w:rsid w:val="009E2B1C"/>
    <w:rsid w:val="009E5182"/>
    <w:rsid w:val="009E6665"/>
    <w:rsid w:val="009E6C32"/>
    <w:rsid w:val="009F00B4"/>
    <w:rsid w:val="009F088F"/>
    <w:rsid w:val="009F262F"/>
    <w:rsid w:val="009F2C8D"/>
    <w:rsid w:val="009F3762"/>
    <w:rsid w:val="009F3ABE"/>
    <w:rsid w:val="009F3CB9"/>
    <w:rsid w:val="009F6FC5"/>
    <w:rsid w:val="00A001EE"/>
    <w:rsid w:val="00A07B61"/>
    <w:rsid w:val="00A07CF2"/>
    <w:rsid w:val="00A11EF8"/>
    <w:rsid w:val="00A11F3D"/>
    <w:rsid w:val="00A136FB"/>
    <w:rsid w:val="00A14C9B"/>
    <w:rsid w:val="00A156A7"/>
    <w:rsid w:val="00A32C62"/>
    <w:rsid w:val="00A37C9A"/>
    <w:rsid w:val="00A40328"/>
    <w:rsid w:val="00A41444"/>
    <w:rsid w:val="00A43ABA"/>
    <w:rsid w:val="00A44A27"/>
    <w:rsid w:val="00A46866"/>
    <w:rsid w:val="00A46F48"/>
    <w:rsid w:val="00A52AA1"/>
    <w:rsid w:val="00A5419D"/>
    <w:rsid w:val="00A54CA9"/>
    <w:rsid w:val="00A55419"/>
    <w:rsid w:val="00A56300"/>
    <w:rsid w:val="00A56540"/>
    <w:rsid w:val="00A61583"/>
    <w:rsid w:val="00A61F21"/>
    <w:rsid w:val="00A62104"/>
    <w:rsid w:val="00A70A52"/>
    <w:rsid w:val="00A715E2"/>
    <w:rsid w:val="00A72808"/>
    <w:rsid w:val="00A77CFB"/>
    <w:rsid w:val="00A77ED2"/>
    <w:rsid w:val="00A8029B"/>
    <w:rsid w:val="00A81E09"/>
    <w:rsid w:val="00A84D9B"/>
    <w:rsid w:val="00A85706"/>
    <w:rsid w:val="00A86782"/>
    <w:rsid w:val="00A86D74"/>
    <w:rsid w:val="00A87E7C"/>
    <w:rsid w:val="00A915A4"/>
    <w:rsid w:val="00A92495"/>
    <w:rsid w:val="00A93641"/>
    <w:rsid w:val="00A97324"/>
    <w:rsid w:val="00AA4B9B"/>
    <w:rsid w:val="00AB0E71"/>
    <w:rsid w:val="00AB237E"/>
    <w:rsid w:val="00AB2B53"/>
    <w:rsid w:val="00AB5B81"/>
    <w:rsid w:val="00AB79F9"/>
    <w:rsid w:val="00AC0ED9"/>
    <w:rsid w:val="00AC18F7"/>
    <w:rsid w:val="00AC1A77"/>
    <w:rsid w:val="00AC7B12"/>
    <w:rsid w:val="00AD5EA5"/>
    <w:rsid w:val="00AE0037"/>
    <w:rsid w:val="00AE0E41"/>
    <w:rsid w:val="00B07B32"/>
    <w:rsid w:val="00B12F1C"/>
    <w:rsid w:val="00B1604B"/>
    <w:rsid w:val="00B215CF"/>
    <w:rsid w:val="00B25D28"/>
    <w:rsid w:val="00B25E8D"/>
    <w:rsid w:val="00B26346"/>
    <w:rsid w:val="00B32B83"/>
    <w:rsid w:val="00B346C5"/>
    <w:rsid w:val="00B37C4C"/>
    <w:rsid w:val="00B42A13"/>
    <w:rsid w:val="00B463CF"/>
    <w:rsid w:val="00B475E3"/>
    <w:rsid w:val="00B47B82"/>
    <w:rsid w:val="00B53EEB"/>
    <w:rsid w:val="00B617FC"/>
    <w:rsid w:val="00B63A8B"/>
    <w:rsid w:val="00B63DBC"/>
    <w:rsid w:val="00B64A73"/>
    <w:rsid w:val="00B6507A"/>
    <w:rsid w:val="00B7061B"/>
    <w:rsid w:val="00B7147F"/>
    <w:rsid w:val="00B73348"/>
    <w:rsid w:val="00B74897"/>
    <w:rsid w:val="00B7657E"/>
    <w:rsid w:val="00B77646"/>
    <w:rsid w:val="00B8176F"/>
    <w:rsid w:val="00B83D5F"/>
    <w:rsid w:val="00B846B9"/>
    <w:rsid w:val="00B87FAD"/>
    <w:rsid w:val="00B95F1F"/>
    <w:rsid w:val="00B9798F"/>
    <w:rsid w:val="00B97A93"/>
    <w:rsid w:val="00B97C2F"/>
    <w:rsid w:val="00BA269B"/>
    <w:rsid w:val="00BA449B"/>
    <w:rsid w:val="00BA789B"/>
    <w:rsid w:val="00BB205E"/>
    <w:rsid w:val="00BB2576"/>
    <w:rsid w:val="00BC1160"/>
    <w:rsid w:val="00BC1E4E"/>
    <w:rsid w:val="00BC216C"/>
    <w:rsid w:val="00BC3045"/>
    <w:rsid w:val="00BC744D"/>
    <w:rsid w:val="00BD71B3"/>
    <w:rsid w:val="00BE3531"/>
    <w:rsid w:val="00BE3F7A"/>
    <w:rsid w:val="00BF016E"/>
    <w:rsid w:val="00BF1362"/>
    <w:rsid w:val="00BF66CF"/>
    <w:rsid w:val="00BF6AC2"/>
    <w:rsid w:val="00C04387"/>
    <w:rsid w:val="00C16079"/>
    <w:rsid w:val="00C20AF7"/>
    <w:rsid w:val="00C24AAB"/>
    <w:rsid w:val="00C31F65"/>
    <w:rsid w:val="00C36403"/>
    <w:rsid w:val="00C36B06"/>
    <w:rsid w:val="00C4449F"/>
    <w:rsid w:val="00C44D3C"/>
    <w:rsid w:val="00C4610E"/>
    <w:rsid w:val="00C50CF6"/>
    <w:rsid w:val="00C540E6"/>
    <w:rsid w:val="00C54883"/>
    <w:rsid w:val="00C603E2"/>
    <w:rsid w:val="00C75029"/>
    <w:rsid w:val="00C76D15"/>
    <w:rsid w:val="00C8295C"/>
    <w:rsid w:val="00C879C0"/>
    <w:rsid w:val="00C93EDF"/>
    <w:rsid w:val="00C96210"/>
    <w:rsid w:val="00CA352A"/>
    <w:rsid w:val="00CB00AF"/>
    <w:rsid w:val="00CB093D"/>
    <w:rsid w:val="00CB0ABD"/>
    <w:rsid w:val="00CB5503"/>
    <w:rsid w:val="00CB574B"/>
    <w:rsid w:val="00CB67BF"/>
    <w:rsid w:val="00CC1B8D"/>
    <w:rsid w:val="00CC2341"/>
    <w:rsid w:val="00CC25F8"/>
    <w:rsid w:val="00CC2DB1"/>
    <w:rsid w:val="00CC4B61"/>
    <w:rsid w:val="00CD51A8"/>
    <w:rsid w:val="00CD5638"/>
    <w:rsid w:val="00CE22B5"/>
    <w:rsid w:val="00CE3643"/>
    <w:rsid w:val="00CE763F"/>
    <w:rsid w:val="00CF1073"/>
    <w:rsid w:val="00CF3A50"/>
    <w:rsid w:val="00CF616F"/>
    <w:rsid w:val="00D005DD"/>
    <w:rsid w:val="00D01908"/>
    <w:rsid w:val="00D03011"/>
    <w:rsid w:val="00D062D5"/>
    <w:rsid w:val="00D11985"/>
    <w:rsid w:val="00D21758"/>
    <w:rsid w:val="00D270CD"/>
    <w:rsid w:val="00D27296"/>
    <w:rsid w:val="00D2740D"/>
    <w:rsid w:val="00D348EF"/>
    <w:rsid w:val="00D3705A"/>
    <w:rsid w:val="00D406DF"/>
    <w:rsid w:val="00D41335"/>
    <w:rsid w:val="00D43D3F"/>
    <w:rsid w:val="00D476EA"/>
    <w:rsid w:val="00D52B0E"/>
    <w:rsid w:val="00D539CB"/>
    <w:rsid w:val="00D53A3D"/>
    <w:rsid w:val="00D75151"/>
    <w:rsid w:val="00D75248"/>
    <w:rsid w:val="00D77322"/>
    <w:rsid w:val="00D82DDC"/>
    <w:rsid w:val="00D86923"/>
    <w:rsid w:val="00D876E5"/>
    <w:rsid w:val="00D87B92"/>
    <w:rsid w:val="00DA516C"/>
    <w:rsid w:val="00DA58F2"/>
    <w:rsid w:val="00DA61CF"/>
    <w:rsid w:val="00DA7E69"/>
    <w:rsid w:val="00DB04E8"/>
    <w:rsid w:val="00DB09E6"/>
    <w:rsid w:val="00DB274E"/>
    <w:rsid w:val="00DB56BB"/>
    <w:rsid w:val="00DB6C04"/>
    <w:rsid w:val="00DB7155"/>
    <w:rsid w:val="00DC19D6"/>
    <w:rsid w:val="00DC3489"/>
    <w:rsid w:val="00DC555E"/>
    <w:rsid w:val="00DD19B6"/>
    <w:rsid w:val="00DE18C3"/>
    <w:rsid w:val="00DE2521"/>
    <w:rsid w:val="00DF1744"/>
    <w:rsid w:val="00DF17F2"/>
    <w:rsid w:val="00DF47BD"/>
    <w:rsid w:val="00DF5CC3"/>
    <w:rsid w:val="00DF6675"/>
    <w:rsid w:val="00DF6E1E"/>
    <w:rsid w:val="00DF6F30"/>
    <w:rsid w:val="00E037F9"/>
    <w:rsid w:val="00E06FA3"/>
    <w:rsid w:val="00E21E67"/>
    <w:rsid w:val="00E23A34"/>
    <w:rsid w:val="00E269BA"/>
    <w:rsid w:val="00E26F68"/>
    <w:rsid w:val="00E319E0"/>
    <w:rsid w:val="00E363C3"/>
    <w:rsid w:val="00E45F20"/>
    <w:rsid w:val="00E47D8F"/>
    <w:rsid w:val="00E47FA8"/>
    <w:rsid w:val="00E53286"/>
    <w:rsid w:val="00E5388B"/>
    <w:rsid w:val="00E5510B"/>
    <w:rsid w:val="00E74488"/>
    <w:rsid w:val="00E75F8C"/>
    <w:rsid w:val="00E90497"/>
    <w:rsid w:val="00E90C84"/>
    <w:rsid w:val="00E914ED"/>
    <w:rsid w:val="00E92596"/>
    <w:rsid w:val="00E9281C"/>
    <w:rsid w:val="00E9470F"/>
    <w:rsid w:val="00E95776"/>
    <w:rsid w:val="00EA1449"/>
    <w:rsid w:val="00EA2533"/>
    <w:rsid w:val="00EA6686"/>
    <w:rsid w:val="00EB0F7B"/>
    <w:rsid w:val="00EB3081"/>
    <w:rsid w:val="00EB3E8E"/>
    <w:rsid w:val="00EB4F81"/>
    <w:rsid w:val="00EB5E74"/>
    <w:rsid w:val="00EB5FC0"/>
    <w:rsid w:val="00EC026A"/>
    <w:rsid w:val="00EC4310"/>
    <w:rsid w:val="00EC7886"/>
    <w:rsid w:val="00ED2AF9"/>
    <w:rsid w:val="00EE18F8"/>
    <w:rsid w:val="00EE5473"/>
    <w:rsid w:val="00EE6089"/>
    <w:rsid w:val="00EE6B80"/>
    <w:rsid w:val="00F017B3"/>
    <w:rsid w:val="00F034DD"/>
    <w:rsid w:val="00F04FA1"/>
    <w:rsid w:val="00F04FA2"/>
    <w:rsid w:val="00F0643B"/>
    <w:rsid w:val="00F11EC7"/>
    <w:rsid w:val="00F11FF1"/>
    <w:rsid w:val="00F17C21"/>
    <w:rsid w:val="00F22F99"/>
    <w:rsid w:val="00F319DB"/>
    <w:rsid w:val="00F33D56"/>
    <w:rsid w:val="00F41619"/>
    <w:rsid w:val="00F4283E"/>
    <w:rsid w:val="00F4332D"/>
    <w:rsid w:val="00F44A24"/>
    <w:rsid w:val="00F47A5C"/>
    <w:rsid w:val="00F50C39"/>
    <w:rsid w:val="00F514F6"/>
    <w:rsid w:val="00F56CE7"/>
    <w:rsid w:val="00F60943"/>
    <w:rsid w:val="00F612CB"/>
    <w:rsid w:val="00F6145B"/>
    <w:rsid w:val="00F61844"/>
    <w:rsid w:val="00F63B9E"/>
    <w:rsid w:val="00F6598E"/>
    <w:rsid w:val="00F67444"/>
    <w:rsid w:val="00F67DB7"/>
    <w:rsid w:val="00F71B2A"/>
    <w:rsid w:val="00F71EC9"/>
    <w:rsid w:val="00F757FF"/>
    <w:rsid w:val="00F76E94"/>
    <w:rsid w:val="00F8129A"/>
    <w:rsid w:val="00F868BE"/>
    <w:rsid w:val="00F87405"/>
    <w:rsid w:val="00F90453"/>
    <w:rsid w:val="00FA2EF8"/>
    <w:rsid w:val="00FB1B69"/>
    <w:rsid w:val="00FB6E75"/>
    <w:rsid w:val="00FC1F87"/>
    <w:rsid w:val="00FC3A53"/>
    <w:rsid w:val="00FC4707"/>
    <w:rsid w:val="00FD1949"/>
    <w:rsid w:val="00FD5137"/>
    <w:rsid w:val="00FE56A0"/>
    <w:rsid w:val="00FF1A2C"/>
    <w:rsid w:val="00FF4256"/>
    <w:rsid w:val="00FF7395"/>
    <w:rsid w:val="00FF7F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00472E"/>
  <w15:docId w15:val="{0B4B922D-982E-4D46-97CE-2B0B43998F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ro-RO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E6400"/>
    <w:rPr>
      <w:rFonts w:eastAsia="Times New Roman" w:cs="Times New Roman"/>
      <w:sz w:val="20"/>
      <w:szCs w:val="20"/>
      <w:lang w:val="ru-RU"/>
    </w:rPr>
  </w:style>
  <w:style w:type="paragraph" w:styleId="1">
    <w:name w:val="heading 1"/>
    <w:basedOn w:val="a"/>
    <w:next w:val="a"/>
    <w:link w:val="10"/>
    <w:uiPriority w:val="9"/>
    <w:qFormat/>
    <w:rsid w:val="004C34D6"/>
    <w:pPr>
      <w:keepNext/>
      <w:numPr>
        <w:numId w:val="2"/>
      </w:numPr>
      <w:suppressAutoHyphens/>
      <w:spacing w:before="480" w:after="240"/>
      <w:ind w:left="360" w:firstLine="0"/>
      <w:jc w:val="left"/>
      <w:outlineLvl w:val="0"/>
    </w:pPr>
    <w:rPr>
      <w:rFonts w:ascii="Cambria" w:hAnsi="Cambria"/>
      <w:b/>
      <w:sz w:val="28"/>
      <w:szCs w:val="28"/>
      <w:lang w:eastAsia="ar-SA"/>
    </w:rPr>
  </w:style>
  <w:style w:type="paragraph" w:styleId="20">
    <w:name w:val="heading 2"/>
    <w:basedOn w:val="a"/>
    <w:next w:val="a"/>
    <w:link w:val="21"/>
    <w:uiPriority w:val="9"/>
    <w:unhideWhenUsed/>
    <w:qFormat/>
    <w:rsid w:val="001737C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4E640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unhideWhenUsed/>
    <w:qFormat/>
    <w:rsid w:val="004E6400"/>
    <w:pPr>
      <w:keepNext/>
      <w:jc w:val="center"/>
      <w:outlineLvl w:val="4"/>
    </w:pPr>
    <w:rPr>
      <w:rFonts w:ascii="$Caslon" w:hAnsi="$Caslon"/>
      <w:sz w:val="24"/>
    </w:rPr>
  </w:style>
  <w:style w:type="paragraph" w:styleId="6">
    <w:name w:val="heading 6"/>
    <w:basedOn w:val="a"/>
    <w:next w:val="a"/>
    <w:link w:val="60"/>
    <w:qFormat/>
    <w:rsid w:val="004C34D6"/>
    <w:pPr>
      <w:tabs>
        <w:tab w:val="num" w:pos="0"/>
        <w:tab w:val="left" w:pos="2664"/>
      </w:tabs>
      <w:suppressAutoHyphens/>
      <w:spacing w:before="240" w:after="60"/>
      <w:ind w:left="1332" w:hanging="1152"/>
      <w:jc w:val="left"/>
      <w:outlineLvl w:val="5"/>
    </w:pPr>
    <w:rPr>
      <w:rFonts w:ascii="Bookman Old Style" w:hAnsi="Bookman Old Style"/>
      <w:b/>
      <w:bCs/>
      <w:sz w:val="22"/>
      <w:szCs w:val="22"/>
      <w:lang w:eastAsia="ar-SA"/>
    </w:rPr>
  </w:style>
  <w:style w:type="paragraph" w:styleId="7">
    <w:name w:val="heading 7"/>
    <w:basedOn w:val="a"/>
    <w:next w:val="a"/>
    <w:link w:val="70"/>
    <w:qFormat/>
    <w:rsid w:val="004C34D6"/>
    <w:pPr>
      <w:tabs>
        <w:tab w:val="num" w:pos="0"/>
        <w:tab w:val="left" w:pos="2952"/>
      </w:tabs>
      <w:suppressAutoHyphens/>
      <w:spacing w:before="240" w:after="60"/>
      <w:ind w:left="1476" w:hanging="1296"/>
      <w:jc w:val="left"/>
      <w:outlineLvl w:val="6"/>
    </w:pPr>
    <w:rPr>
      <w:rFonts w:ascii="Bookman Old Style" w:hAnsi="Bookman Old Style"/>
      <w:sz w:val="24"/>
      <w:szCs w:val="24"/>
      <w:lang w:eastAsia="ar-SA"/>
    </w:rPr>
  </w:style>
  <w:style w:type="paragraph" w:styleId="8">
    <w:name w:val="heading 8"/>
    <w:basedOn w:val="a"/>
    <w:next w:val="a"/>
    <w:link w:val="80"/>
    <w:unhideWhenUsed/>
    <w:qFormat/>
    <w:rsid w:val="004E6400"/>
    <w:pPr>
      <w:keepNext/>
      <w:jc w:val="center"/>
      <w:outlineLvl w:val="7"/>
    </w:pPr>
    <w:rPr>
      <w:rFonts w:ascii="$Caslon" w:hAnsi="$Caslon"/>
      <w:b/>
      <w:sz w:val="24"/>
    </w:rPr>
  </w:style>
  <w:style w:type="paragraph" w:styleId="9">
    <w:name w:val="heading 9"/>
    <w:basedOn w:val="a"/>
    <w:next w:val="a"/>
    <w:link w:val="90"/>
    <w:qFormat/>
    <w:rsid w:val="004C34D6"/>
    <w:pPr>
      <w:tabs>
        <w:tab w:val="num" w:pos="0"/>
        <w:tab w:val="left" w:pos="3528"/>
      </w:tabs>
      <w:suppressAutoHyphens/>
      <w:spacing w:before="240" w:after="60"/>
      <w:ind w:left="1764" w:hanging="1584"/>
      <w:jc w:val="left"/>
      <w:outlineLvl w:val="8"/>
    </w:pPr>
    <w:rPr>
      <w:rFonts w:ascii="Arial" w:hAnsi="Arial"/>
      <w:sz w:val="22"/>
      <w:szCs w:val="2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C34D6"/>
    <w:rPr>
      <w:rFonts w:ascii="Cambria" w:eastAsia="Times New Roman" w:hAnsi="Cambria" w:cs="Times New Roman"/>
      <w:b/>
      <w:sz w:val="28"/>
      <w:szCs w:val="28"/>
      <w:lang w:val="ru-RU" w:eastAsia="ar-SA"/>
    </w:rPr>
  </w:style>
  <w:style w:type="character" w:customStyle="1" w:styleId="21">
    <w:name w:val="Заголовок 2 Знак"/>
    <w:basedOn w:val="a0"/>
    <w:link w:val="20"/>
    <w:uiPriority w:val="9"/>
    <w:rsid w:val="001737C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/>
    </w:rPr>
  </w:style>
  <w:style w:type="character" w:customStyle="1" w:styleId="30">
    <w:name w:val="Заголовок 3 Знак"/>
    <w:basedOn w:val="a0"/>
    <w:link w:val="3"/>
    <w:rsid w:val="004E6400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en-US"/>
    </w:rPr>
  </w:style>
  <w:style w:type="character" w:customStyle="1" w:styleId="50">
    <w:name w:val="Заголовок 5 Знак"/>
    <w:basedOn w:val="a0"/>
    <w:link w:val="5"/>
    <w:rsid w:val="004E6400"/>
    <w:rPr>
      <w:rFonts w:ascii="$Caslon" w:eastAsia="Times New Roman" w:hAnsi="$Caslon" w:cs="Times New Roman"/>
      <w:szCs w:val="20"/>
    </w:rPr>
  </w:style>
  <w:style w:type="character" w:customStyle="1" w:styleId="60">
    <w:name w:val="Заголовок 6 Знак"/>
    <w:basedOn w:val="a0"/>
    <w:link w:val="6"/>
    <w:rsid w:val="004C34D6"/>
    <w:rPr>
      <w:rFonts w:ascii="Bookman Old Style" w:eastAsia="Times New Roman" w:hAnsi="Bookman Old Style" w:cs="Times New Roman"/>
      <w:b/>
      <w:bCs/>
      <w:sz w:val="22"/>
      <w:lang w:val="ru-RU" w:eastAsia="ar-SA"/>
    </w:rPr>
  </w:style>
  <w:style w:type="character" w:customStyle="1" w:styleId="70">
    <w:name w:val="Заголовок 7 Знак"/>
    <w:basedOn w:val="a0"/>
    <w:link w:val="7"/>
    <w:rsid w:val="004C34D6"/>
    <w:rPr>
      <w:rFonts w:ascii="Bookman Old Style" w:eastAsia="Times New Roman" w:hAnsi="Bookman Old Style" w:cs="Times New Roman"/>
      <w:szCs w:val="24"/>
      <w:lang w:val="ru-RU" w:eastAsia="ar-SA"/>
    </w:rPr>
  </w:style>
  <w:style w:type="character" w:customStyle="1" w:styleId="80">
    <w:name w:val="Заголовок 8 Знак"/>
    <w:basedOn w:val="a0"/>
    <w:link w:val="8"/>
    <w:rsid w:val="004E6400"/>
    <w:rPr>
      <w:rFonts w:ascii="$Caslon" w:eastAsia="Times New Roman" w:hAnsi="$Caslon" w:cs="Times New Roman"/>
      <w:b/>
      <w:szCs w:val="20"/>
      <w:lang w:val="en-US"/>
    </w:rPr>
  </w:style>
  <w:style w:type="character" w:customStyle="1" w:styleId="90">
    <w:name w:val="Заголовок 9 Знак"/>
    <w:basedOn w:val="a0"/>
    <w:link w:val="9"/>
    <w:rsid w:val="004C34D6"/>
    <w:rPr>
      <w:rFonts w:ascii="Arial" w:eastAsia="Times New Roman" w:hAnsi="Arial" w:cs="Times New Roman"/>
      <w:sz w:val="22"/>
      <w:lang w:val="ru-RU" w:eastAsia="ar-SA"/>
    </w:rPr>
  </w:style>
  <w:style w:type="paragraph" w:styleId="a3">
    <w:name w:val="List Paragraph"/>
    <w:basedOn w:val="a"/>
    <w:uiPriority w:val="1"/>
    <w:qFormat/>
    <w:rsid w:val="00072688"/>
    <w:pPr>
      <w:spacing w:after="200" w:line="276" w:lineRule="auto"/>
      <w:ind w:left="720" w:firstLine="0"/>
      <w:contextualSpacing/>
      <w:jc w:val="left"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news">
    <w:name w:val="news"/>
    <w:basedOn w:val="a"/>
    <w:rsid w:val="00072688"/>
    <w:pPr>
      <w:ind w:firstLine="0"/>
      <w:jc w:val="left"/>
    </w:pPr>
    <w:rPr>
      <w:rFonts w:ascii="Arial" w:hAnsi="Arial" w:cs="Arial"/>
      <w:lang w:eastAsia="ru-RU"/>
    </w:rPr>
  </w:style>
  <w:style w:type="paragraph" w:styleId="a4">
    <w:name w:val="header"/>
    <w:basedOn w:val="a"/>
    <w:link w:val="a5"/>
    <w:uiPriority w:val="99"/>
    <w:unhideWhenUsed/>
    <w:rsid w:val="003B0C7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B0C7F"/>
    <w:rPr>
      <w:rFonts w:eastAsia="Times New Roman" w:cs="Times New Roman"/>
      <w:sz w:val="20"/>
      <w:szCs w:val="20"/>
      <w:lang w:val="ru-RU"/>
    </w:rPr>
  </w:style>
  <w:style w:type="paragraph" w:styleId="a6">
    <w:name w:val="footer"/>
    <w:basedOn w:val="a"/>
    <w:link w:val="a7"/>
    <w:uiPriority w:val="99"/>
    <w:unhideWhenUsed/>
    <w:rsid w:val="003B0C7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B0C7F"/>
    <w:rPr>
      <w:rFonts w:eastAsia="Times New Roman" w:cs="Times New Roman"/>
      <w:sz w:val="20"/>
      <w:szCs w:val="20"/>
      <w:lang w:val="ru-RU"/>
    </w:rPr>
  </w:style>
  <w:style w:type="paragraph" w:styleId="a8">
    <w:name w:val="Normal (Web)"/>
    <w:basedOn w:val="a"/>
    <w:link w:val="a9"/>
    <w:uiPriority w:val="99"/>
    <w:unhideWhenUsed/>
    <w:rsid w:val="005A21E1"/>
    <w:pPr>
      <w:ind w:firstLine="567"/>
    </w:pPr>
    <w:rPr>
      <w:sz w:val="24"/>
      <w:szCs w:val="24"/>
      <w:lang w:eastAsia="ru-RU"/>
    </w:rPr>
  </w:style>
  <w:style w:type="character" w:customStyle="1" w:styleId="a9">
    <w:name w:val="Обычный (Интернет) Знак"/>
    <w:link w:val="a8"/>
    <w:locked/>
    <w:rsid w:val="004C34D6"/>
    <w:rPr>
      <w:rFonts w:eastAsia="Times New Roman" w:cs="Times New Roman"/>
      <w:szCs w:val="24"/>
      <w:lang w:val="ru-RU" w:eastAsia="ru-RU"/>
    </w:rPr>
  </w:style>
  <w:style w:type="character" w:styleId="aa">
    <w:name w:val="Hyperlink"/>
    <w:basedOn w:val="a0"/>
    <w:uiPriority w:val="99"/>
    <w:unhideWhenUsed/>
    <w:rsid w:val="001737CD"/>
    <w:rPr>
      <w:color w:val="0000FF"/>
      <w:u w:val="single"/>
    </w:rPr>
  </w:style>
  <w:style w:type="paragraph" w:customStyle="1" w:styleId="cn">
    <w:name w:val="cn"/>
    <w:basedOn w:val="a"/>
    <w:rsid w:val="008C4B3C"/>
    <w:pPr>
      <w:ind w:firstLine="0"/>
      <w:jc w:val="center"/>
    </w:pPr>
    <w:rPr>
      <w:rFonts w:eastAsia="Calibri"/>
      <w:sz w:val="24"/>
      <w:szCs w:val="24"/>
      <w:lang w:val="en-US"/>
    </w:rPr>
  </w:style>
  <w:style w:type="character" w:customStyle="1" w:styleId="hps">
    <w:name w:val="hps"/>
    <w:basedOn w:val="a0"/>
    <w:rsid w:val="008C4B3C"/>
  </w:style>
  <w:style w:type="paragraph" w:styleId="ab">
    <w:name w:val="Balloon Text"/>
    <w:basedOn w:val="a"/>
    <w:link w:val="ac"/>
    <w:uiPriority w:val="99"/>
    <w:semiHidden/>
    <w:unhideWhenUsed/>
    <w:rsid w:val="0077066B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rsid w:val="0077066B"/>
    <w:rPr>
      <w:rFonts w:ascii="Tahoma" w:eastAsia="Times New Roman" w:hAnsi="Tahoma" w:cs="Tahoma"/>
      <w:sz w:val="16"/>
      <w:szCs w:val="16"/>
      <w:lang w:val="ru-RU"/>
    </w:rPr>
  </w:style>
  <w:style w:type="paragraph" w:customStyle="1" w:styleId="tt">
    <w:name w:val="tt"/>
    <w:basedOn w:val="a"/>
    <w:rsid w:val="004C34D6"/>
    <w:pPr>
      <w:ind w:firstLine="0"/>
      <w:jc w:val="center"/>
    </w:pPr>
    <w:rPr>
      <w:b/>
      <w:bCs/>
      <w:sz w:val="24"/>
      <w:szCs w:val="24"/>
      <w:lang w:eastAsia="ru-RU"/>
    </w:rPr>
  </w:style>
  <w:style w:type="paragraph" w:customStyle="1" w:styleId="cb">
    <w:name w:val="cb"/>
    <w:basedOn w:val="a"/>
    <w:rsid w:val="004C34D6"/>
    <w:pPr>
      <w:ind w:firstLine="0"/>
      <w:jc w:val="center"/>
    </w:pPr>
    <w:rPr>
      <w:b/>
      <w:bCs/>
      <w:sz w:val="24"/>
      <w:szCs w:val="24"/>
      <w:lang w:eastAsia="ru-RU"/>
    </w:rPr>
  </w:style>
  <w:style w:type="paragraph" w:customStyle="1" w:styleId="RC">
    <w:name w:val="RC"/>
    <w:rsid w:val="004C34D6"/>
    <w:rPr>
      <w:rFonts w:eastAsia="Times New Roman" w:cs="Times New Roman"/>
      <w:sz w:val="28"/>
      <w:szCs w:val="28"/>
      <w:lang w:val="ru-RU" w:eastAsia="ru-RU"/>
    </w:rPr>
  </w:style>
  <w:style w:type="paragraph" w:styleId="ad">
    <w:name w:val="Body Text"/>
    <w:basedOn w:val="a"/>
    <w:link w:val="ae"/>
    <w:uiPriority w:val="1"/>
    <w:qFormat/>
    <w:rsid w:val="004C34D6"/>
    <w:pPr>
      <w:suppressAutoHyphens/>
      <w:spacing w:before="120"/>
      <w:ind w:firstLine="0"/>
      <w:jc w:val="left"/>
    </w:pPr>
    <w:rPr>
      <w:rFonts w:ascii="Cambria" w:hAnsi="Cambria"/>
      <w:sz w:val="24"/>
      <w:szCs w:val="24"/>
      <w:lang w:eastAsia="ar-SA"/>
    </w:rPr>
  </w:style>
  <w:style w:type="character" w:customStyle="1" w:styleId="ae">
    <w:name w:val="Основной текст Знак"/>
    <w:basedOn w:val="a0"/>
    <w:link w:val="ad"/>
    <w:rsid w:val="004C34D6"/>
    <w:rPr>
      <w:rFonts w:ascii="Cambria" w:eastAsia="Times New Roman" w:hAnsi="Cambria" w:cs="Times New Roman"/>
      <w:szCs w:val="24"/>
      <w:lang w:val="ru-RU" w:eastAsia="ar-SA"/>
    </w:rPr>
  </w:style>
  <w:style w:type="character" w:customStyle="1" w:styleId="WW8Num1z0">
    <w:name w:val="WW8Num1z0"/>
    <w:rsid w:val="004C34D6"/>
    <w:rPr>
      <w:rFonts w:ascii="Wingdings 2" w:hAnsi="Wingdings 2"/>
    </w:rPr>
  </w:style>
  <w:style w:type="character" w:customStyle="1" w:styleId="WW8Num6z0">
    <w:name w:val="WW8Num6z0"/>
    <w:rsid w:val="004C34D6"/>
    <w:rPr>
      <w:rFonts w:ascii="Wingdings" w:hAnsi="Wingdings"/>
      <w:sz w:val="16"/>
    </w:rPr>
  </w:style>
  <w:style w:type="character" w:customStyle="1" w:styleId="WW8Num6z1">
    <w:name w:val="WW8Num6z1"/>
    <w:rsid w:val="004C34D6"/>
    <w:rPr>
      <w:rFonts w:ascii="Courier New" w:hAnsi="Courier New"/>
    </w:rPr>
  </w:style>
  <w:style w:type="character" w:customStyle="1" w:styleId="WW8Num6z2">
    <w:name w:val="WW8Num6z2"/>
    <w:rsid w:val="004C34D6"/>
    <w:rPr>
      <w:rFonts w:ascii="Wingdings" w:hAnsi="Wingdings"/>
    </w:rPr>
  </w:style>
  <w:style w:type="character" w:customStyle="1" w:styleId="WW8Num6z3">
    <w:name w:val="WW8Num6z3"/>
    <w:rsid w:val="004C34D6"/>
    <w:rPr>
      <w:rFonts w:ascii="Symbol" w:hAnsi="Symbol"/>
    </w:rPr>
  </w:style>
  <w:style w:type="character" w:customStyle="1" w:styleId="WW8Num7z0">
    <w:name w:val="WW8Num7z0"/>
    <w:rsid w:val="004C34D6"/>
    <w:rPr>
      <w:rFonts w:ascii="Symbol" w:hAnsi="Symbol"/>
    </w:rPr>
  </w:style>
  <w:style w:type="character" w:customStyle="1" w:styleId="WW8Num10z0">
    <w:name w:val="WW8Num10z0"/>
    <w:rsid w:val="004C34D6"/>
    <w:rPr>
      <w:rFonts w:ascii="Symbol" w:hAnsi="Symbol"/>
    </w:rPr>
  </w:style>
  <w:style w:type="character" w:customStyle="1" w:styleId="WW8Num10z1">
    <w:name w:val="WW8Num10z1"/>
    <w:rsid w:val="004C34D6"/>
    <w:rPr>
      <w:rFonts w:ascii="Courier New" w:hAnsi="Courier New"/>
    </w:rPr>
  </w:style>
  <w:style w:type="character" w:customStyle="1" w:styleId="WW8Num10z2">
    <w:name w:val="WW8Num10z2"/>
    <w:rsid w:val="004C34D6"/>
    <w:rPr>
      <w:rFonts w:ascii="Wingdings" w:hAnsi="Wingdings"/>
    </w:rPr>
  </w:style>
  <w:style w:type="character" w:customStyle="1" w:styleId="WW8Num11z0">
    <w:name w:val="WW8Num11z0"/>
    <w:rsid w:val="004C34D6"/>
    <w:rPr>
      <w:rFonts w:ascii="Symbol" w:hAnsi="Symbol"/>
    </w:rPr>
  </w:style>
  <w:style w:type="character" w:customStyle="1" w:styleId="WW8Num11z1">
    <w:name w:val="WW8Num11z1"/>
    <w:rsid w:val="004C34D6"/>
    <w:rPr>
      <w:rFonts w:ascii="Courier New" w:hAnsi="Courier New"/>
    </w:rPr>
  </w:style>
  <w:style w:type="character" w:customStyle="1" w:styleId="WW8Num11z2">
    <w:name w:val="WW8Num11z2"/>
    <w:rsid w:val="004C34D6"/>
    <w:rPr>
      <w:rFonts w:ascii="Wingdings" w:hAnsi="Wingdings"/>
    </w:rPr>
  </w:style>
  <w:style w:type="character" w:customStyle="1" w:styleId="WW8Num12z0">
    <w:name w:val="WW8Num12z0"/>
    <w:rsid w:val="004C34D6"/>
    <w:rPr>
      <w:rFonts w:ascii="Symbol" w:hAnsi="Symbol"/>
    </w:rPr>
  </w:style>
  <w:style w:type="character" w:customStyle="1" w:styleId="WW8Num12z1">
    <w:name w:val="WW8Num12z1"/>
    <w:rsid w:val="004C34D6"/>
    <w:rPr>
      <w:rFonts w:ascii="Courier New" w:hAnsi="Courier New"/>
    </w:rPr>
  </w:style>
  <w:style w:type="character" w:customStyle="1" w:styleId="WW8Num12z2">
    <w:name w:val="WW8Num12z2"/>
    <w:rsid w:val="004C34D6"/>
    <w:rPr>
      <w:rFonts w:ascii="Wingdings" w:hAnsi="Wingdings"/>
    </w:rPr>
  </w:style>
  <w:style w:type="character" w:customStyle="1" w:styleId="WW8Num13z0">
    <w:name w:val="WW8Num13z0"/>
    <w:rsid w:val="004C34D6"/>
    <w:rPr>
      <w:rFonts w:ascii="Wingdings" w:hAnsi="Wingdings"/>
      <w:sz w:val="16"/>
    </w:rPr>
  </w:style>
  <w:style w:type="character" w:customStyle="1" w:styleId="WW8Num13z1">
    <w:name w:val="WW8Num13z1"/>
    <w:rsid w:val="004C34D6"/>
    <w:rPr>
      <w:rFonts w:ascii="Courier New" w:hAnsi="Courier New"/>
    </w:rPr>
  </w:style>
  <w:style w:type="character" w:customStyle="1" w:styleId="WW8Num13z2">
    <w:name w:val="WW8Num13z2"/>
    <w:rsid w:val="004C34D6"/>
    <w:rPr>
      <w:rFonts w:ascii="Wingdings" w:hAnsi="Wingdings"/>
    </w:rPr>
  </w:style>
  <w:style w:type="character" w:customStyle="1" w:styleId="WW8Num13z3">
    <w:name w:val="WW8Num13z3"/>
    <w:rsid w:val="004C34D6"/>
    <w:rPr>
      <w:rFonts w:ascii="Symbol" w:hAnsi="Symbol"/>
    </w:rPr>
  </w:style>
  <w:style w:type="character" w:customStyle="1" w:styleId="WW8Num15z0">
    <w:name w:val="WW8Num15z0"/>
    <w:rsid w:val="004C34D6"/>
    <w:rPr>
      <w:rFonts w:ascii="Times New Roman" w:hAnsi="Times New Roman"/>
    </w:rPr>
  </w:style>
  <w:style w:type="character" w:customStyle="1" w:styleId="WW8Num16z0">
    <w:name w:val="WW8Num16z0"/>
    <w:rsid w:val="004C34D6"/>
    <w:rPr>
      <w:rFonts w:ascii="Symbol" w:hAnsi="Symbol"/>
      <w:sz w:val="16"/>
    </w:rPr>
  </w:style>
  <w:style w:type="character" w:customStyle="1" w:styleId="WW8Num17z0">
    <w:name w:val="WW8Num17z0"/>
    <w:rsid w:val="004C34D6"/>
    <w:rPr>
      <w:rFonts w:ascii="Times New Roman" w:hAnsi="Times New Roman"/>
    </w:rPr>
  </w:style>
  <w:style w:type="character" w:customStyle="1" w:styleId="WW8Num17z1">
    <w:name w:val="WW8Num17z1"/>
    <w:rsid w:val="004C34D6"/>
    <w:rPr>
      <w:rFonts w:ascii="Courier New" w:hAnsi="Courier New"/>
    </w:rPr>
  </w:style>
  <w:style w:type="character" w:customStyle="1" w:styleId="WW8Num17z2">
    <w:name w:val="WW8Num17z2"/>
    <w:rsid w:val="004C34D6"/>
    <w:rPr>
      <w:rFonts w:ascii="Wingdings" w:hAnsi="Wingdings"/>
    </w:rPr>
  </w:style>
  <w:style w:type="character" w:customStyle="1" w:styleId="WW8Num17z3">
    <w:name w:val="WW8Num17z3"/>
    <w:rsid w:val="004C34D6"/>
    <w:rPr>
      <w:rFonts w:ascii="Symbol" w:hAnsi="Symbol"/>
    </w:rPr>
  </w:style>
  <w:style w:type="character" w:customStyle="1" w:styleId="WW8Num21z0">
    <w:name w:val="WW8Num21z0"/>
    <w:rsid w:val="004C34D6"/>
    <w:rPr>
      <w:rFonts w:ascii="Symbol" w:hAnsi="Symbol"/>
    </w:rPr>
  </w:style>
  <w:style w:type="character" w:customStyle="1" w:styleId="WW8Num22z0">
    <w:name w:val="WW8Num22z0"/>
    <w:rsid w:val="004C34D6"/>
    <w:rPr>
      <w:rFonts w:ascii="Symbol" w:hAnsi="Symbol"/>
    </w:rPr>
  </w:style>
  <w:style w:type="character" w:customStyle="1" w:styleId="WW8Num24z0">
    <w:name w:val="WW8Num24z0"/>
    <w:rsid w:val="004C34D6"/>
    <w:rPr>
      <w:rFonts w:ascii="Symbol" w:hAnsi="Symbol"/>
    </w:rPr>
  </w:style>
  <w:style w:type="character" w:customStyle="1" w:styleId="WW8Num26z1">
    <w:name w:val="WW8Num26z1"/>
    <w:rsid w:val="004C34D6"/>
    <w:rPr>
      <w:rFonts w:ascii="Courier New" w:hAnsi="Courier New"/>
    </w:rPr>
  </w:style>
  <w:style w:type="character" w:customStyle="1" w:styleId="WW8Num26z2">
    <w:name w:val="WW8Num26z2"/>
    <w:rsid w:val="004C34D6"/>
    <w:rPr>
      <w:rFonts w:ascii="Wingdings" w:hAnsi="Wingdings"/>
    </w:rPr>
  </w:style>
  <w:style w:type="character" w:customStyle="1" w:styleId="WW8Num26z3">
    <w:name w:val="WW8Num26z3"/>
    <w:rsid w:val="004C34D6"/>
    <w:rPr>
      <w:rFonts w:ascii="Symbol" w:hAnsi="Symbol"/>
    </w:rPr>
  </w:style>
  <w:style w:type="character" w:customStyle="1" w:styleId="DefaultParagraphFont1">
    <w:name w:val="Default Paragraph Font1"/>
    <w:rsid w:val="004C34D6"/>
  </w:style>
  <w:style w:type="character" w:styleId="af">
    <w:name w:val="page number"/>
    <w:rsid w:val="004C34D6"/>
    <w:rPr>
      <w:rFonts w:cs="Times New Roman"/>
    </w:rPr>
  </w:style>
  <w:style w:type="character" w:customStyle="1" w:styleId="FootnoteCharacters">
    <w:name w:val="Footnote Characters"/>
    <w:rsid w:val="004C34D6"/>
    <w:rPr>
      <w:vertAlign w:val="superscript"/>
    </w:rPr>
  </w:style>
  <w:style w:type="character" w:styleId="af0">
    <w:name w:val="FollowedHyperlink"/>
    <w:rsid w:val="004C34D6"/>
    <w:rPr>
      <w:color w:val="800080"/>
      <w:u w:val="single"/>
    </w:rPr>
  </w:style>
  <w:style w:type="character" w:customStyle="1" w:styleId="Heading3CharCharCharChar">
    <w:name w:val="Heading 3 Char Char Char Char"/>
    <w:rsid w:val="004C34D6"/>
    <w:rPr>
      <w:rFonts w:ascii="Arial" w:hAnsi="Arial"/>
      <w:b/>
      <w:sz w:val="26"/>
      <w:lang w:val="hr-HR" w:eastAsia="ar-SA" w:bidi="ar-SA"/>
    </w:rPr>
  </w:style>
  <w:style w:type="character" w:customStyle="1" w:styleId="tal">
    <w:name w:val="tal"/>
    <w:rsid w:val="004C34D6"/>
    <w:rPr>
      <w:rFonts w:cs="Times New Roman"/>
    </w:rPr>
  </w:style>
  <w:style w:type="character" w:customStyle="1" w:styleId="primfunc12">
    <w:name w:val="prim_func12"/>
    <w:rsid w:val="004C34D6"/>
    <w:rPr>
      <w:rFonts w:ascii="Verdana" w:hAnsi="Verdana"/>
      <w:b/>
      <w:color w:val="4A6487"/>
      <w:sz w:val="16"/>
      <w:u w:val="none"/>
    </w:rPr>
  </w:style>
  <w:style w:type="character" w:customStyle="1" w:styleId="ListBullet2Char">
    <w:name w:val="List Bullet 2 Char"/>
    <w:rsid w:val="004C34D6"/>
    <w:rPr>
      <w:rFonts w:ascii="Bookman Old Style" w:hAnsi="Bookman Old Style"/>
      <w:sz w:val="24"/>
      <w:lang w:val="en-US" w:eastAsia="x-none"/>
    </w:rPr>
  </w:style>
  <w:style w:type="character" w:customStyle="1" w:styleId="WW-FootnoteCharacters">
    <w:name w:val="WW-Footnote Characters"/>
    <w:rsid w:val="004C34D6"/>
    <w:rPr>
      <w:vertAlign w:val="superscript"/>
    </w:rPr>
  </w:style>
  <w:style w:type="character" w:customStyle="1" w:styleId="Foootnote">
    <w:name w:val="Foootnote"/>
    <w:rsid w:val="004C34D6"/>
    <w:rPr>
      <w:color w:val="000000"/>
      <w:vertAlign w:val="superscript"/>
    </w:rPr>
  </w:style>
  <w:style w:type="character" w:styleId="af1">
    <w:name w:val="Strong"/>
    <w:qFormat/>
    <w:rsid w:val="004C34D6"/>
    <w:rPr>
      <w:b/>
    </w:rPr>
  </w:style>
  <w:style w:type="character" w:customStyle="1" w:styleId="NormalWebChar">
    <w:name w:val="Normal (Web) Char"/>
    <w:rsid w:val="004C34D6"/>
    <w:rPr>
      <w:sz w:val="24"/>
      <w:lang w:val="en-US" w:eastAsia="x-none"/>
    </w:rPr>
  </w:style>
  <w:style w:type="character" w:styleId="af2">
    <w:name w:val="Emphasis"/>
    <w:qFormat/>
    <w:rsid w:val="004C34D6"/>
    <w:rPr>
      <w:i/>
    </w:rPr>
  </w:style>
  <w:style w:type="character" w:customStyle="1" w:styleId="BodyTextIndent3Char">
    <w:name w:val="Body Text Indent 3 Char"/>
    <w:rsid w:val="004C34D6"/>
    <w:rPr>
      <w:sz w:val="16"/>
      <w:lang w:val="en-AU" w:eastAsia="x-none"/>
    </w:rPr>
  </w:style>
  <w:style w:type="character" w:customStyle="1" w:styleId="BodyTextChar">
    <w:name w:val="Body Text Char"/>
    <w:rsid w:val="004C34D6"/>
    <w:rPr>
      <w:sz w:val="24"/>
      <w:lang w:val="en-US" w:eastAsia="x-none"/>
    </w:rPr>
  </w:style>
  <w:style w:type="character" w:styleId="af3">
    <w:name w:val="endnote reference"/>
    <w:semiHidden/>
    <w:rsid w:val="004C34D6"/>
    <w:rPr>
      <w:vertAlign w:val="superscript"/>
    </w:rPr>
  </w:style>
  <w:style w:type="character" w:customStyle="1" w:styleId="EndnoteCharacters">
    <w:name w:val="Endnote Characters"/>
    <w:rsid w:val="004C34D6"/>
  </w:style>
  <w:style w:type="paragraph" w:customStyle="1" w:styleId="Heading">
    <w:name w:val="Heading"/>
    <w:basedOn w:val="a"/>
    <w:next w:val="ad"/>
    <w:rsid w:val="004C34D6"/>
    <w:pPr>
      <w:keepNext/>
      <w:suppressAutoHyphens/>
      <w:spacing w:before="240" w:after="120"/>
      <w:ind w:firstLine="0"/>
      <w:jc w:val="left"/>
    </w:pPr>
    <w:rPr>
      <w:rFonts w:ascii="Nimbus Sans L" w:eastAsia="DejaVu Sans" w:hAnsi="Nimbus Sans L" w:cs="DejaVu Sans"/>
      <w:sz w:val="28"/>
      <w:szCs w:val="28"/>
      <w:lang w:val="ro-RO" w:eastAsia="ar-SA"/>
    </w:rPr>
  </w:style>
  <w:style w:type="paragraph" w:styleId="af4">
    <w:name w:val="List"/>
    <w:basedOn w:val="ad"/>
    <w:rsid w:val="004C34D6"/>
  </w:style>
  <w:style w:type="paragraph" w:customStyle="1" w:styleId="Index">
    <w:name w:val="Index"/>
    <w:basedOn w:val="a"/>
    <w:rsid w:val="004C34D6"/>
    <w:pPr>
      <w:suppressLineNumbers/>
      <w:suppressAutoHyphens/>
      <w:ind w:firstLine="0"/>
      <w:jc w:val="left"/>
    </w:pPr>
    <w:rPr>
      <w:rFonts w:ascii="Cambria Math" w:hAnsi="Cambria Math"/>
      <w:sz w:val="24"/>
      <w:szCs w:val="24"/>
      <w:lang w:val="ro-RO" w:eastAsia="ar-SA"/>
    </w:rPr>
  </w:style>
  <w:style w:type="paragraph" w:styleId="af5">
    <w:name w:val="Title"/>
    <w:basedOn w:val="a"/>
    <w:next w:val="af6"/>
    <w:link w:val="af7"/>
    <w:uiPriority w:val="10"/>
    <w:qFormat/>
    <w:rsid w:val="004C34D6"/>
    <w:pPr>
      <w:suppressAutoHyphens/>
      <w:ind w:firstLine="0"/>
      <w:jc w:val="center"/>
    </w:pPr>
    <w:rPr>
      <w:b/>
      <w:sz w:val="24"/>
      <w:lang w:val="en-US" w:eastAsia="ar-SA"/>
    </w:rPr>
  </w:style>
  <w:style w:type="paragraph" w:styleId="af6">
    <w:name w:val="Subtitle"/>
    <w:basedOn w:val="Heading"/>
    <w:next w:val="ad"/>
    <w:link w:val="af8"/>
    <w:uiPriority w:val="11"/>
    <w:qFormat/>
    <w:rsid w:val="004C34D6"/>
    <w:pPr>
      <w:jc w:val="center"/>
    </w:pPr>
    <w:rPr>
      <w:rFonts w:cs="Times New Roman"/>
      <w:i/>
      <w:iCs/>
    </w:rPr>
  </w:style>
  <w:style w:type="character" w:customStyle="1" w:styleId="af8">
    <w:name w:val="Подзаголовок Знак"/>
    <w:basedOn w:val="a0"/>
    <w:link w:val="af6"/>
    <w:uiPriority w:val="11"/>
    <w:rsid w:val="004C34D6"/>
    <w:rPr>
      <w:rFonts w:ascii="Nimbus Sans L" w:eastAsia="DejaVu Sans" w:hAnsi="Nimbus Sans L" w:cs="Times New Roman"/>
      <w:i/>
      <w:iCs/>
      <w:sz w:val="28"/>
      <w:szCs w:val="28"/>
      <w:lang w:eastAsia="ar-SA"/>
    </w:rPr>
  </w:style>
  <w:style w:type="character" w:customStyle="1" w:styleId="af7">
    <w:name w:val="Заголовок Знак"/>
    <w:basedOn w:val="a0"/>
    <w:link w:val="af5"/>
    <w:uiPriority w:val="10"/>
    <w:rsid w:val="004C34D6"/>
    <w:rPr>
      <w:rFonts w:eastAsia="Times New Roman" w:cs="Times New Roman"/>
      <w:b/>
      <w:szCs w:val="20"/>
      <w:lang w:val="en-US" w:eastAsia="ar-SA"/>
    </w:rPr>
  </w:style>
  <w:style w:type="character" w:customStyle="1" w:styleId="af9">
    <w:name w:val="Схема документа Знак"/>
    <w:basedOn w:val="a0"/>
    <w:link w:val="afa"/>
    <w:semiHidden/>
    <w:rsid w:val="004C34D6"/>
    <w:rPr>
      <w:rFonts w:ascii="Tahoma" w:eastAsia="Times New Roman" w:hAnsi="Tahoma" w:cs="Times New Roman"/>
      <w:szCs w:val="24"/>
      <w:shd w:val="clear" w:color="auto" w:fill="000080"/>
      <w:lang w:eastAsia="ar-SA"/>
    </w:rPr>
  </w:style>
  <w:style w:type="paragraph" w:styleId="afa">
    <w:name w:val="Document Map"/>
    <w:basedOn w:val="a"/>
    <w:link w:val="af9"/>
    <w:semiHidden/>
    <w:rsid w:val="004C34D6"/>
    <w:pPr>
      <w:shd w:val="clear" w:color="auto" w:fill="000080"/>
      <w:suppressAutoHyphens/>
      <w:ind w:firstLine="0"/>
      <w:jc w:val="left"/>
    </w:pPr>
    <w:rPr>
      <w:rFonts w:ascii="Tahoma" w:hAnsi="Tahoma"/>
      <w:sz w:val="24"/>
      <w:szCs w:val="24"/>
      <w:lang w:val="ro-RO" w:eastAsia="ar-SA"/>
    </w:rPr>
  </w:style>
  <w:style w:type="character" w:customStyle="1" w:styleId="afb">
    <w:name w:val="Текст примечания Знак"/>
    <w:basedOn w:val="a0"/>
    <w:link w:val="afc"/>
    <w:uiPriority w:val="99"/>
    <w:rsid w:val="004C34D6"/>
    <w:rPr>
      <w:rFonts w:ascii="Cambria Math" w:eastAsia="Times New Roman" w:hAnsi="Cambria Math" w:cs="Times New Roman"/>
      <w:szCs w:val="24"/>
      <w:lang w:eastAsia="ar-SA"/>
    </w:rPr>
  </w:style>
  <w:style w:type="paragraph" w:styleId="afc">
    <w:name w:val="annotation text"/>
    <w:basedOn w:val="a"/>
    <w:link w:val="afb"/>
    <w:uiPriority w:val="99"/>
    <w:rsid w:val="004C34D6"/>
    <w:pPr>
      <w:suppressAutoHyphens/>
      <w:ind w:firstLine="0"/>
      <w:jc w:val="left"/>
    </w:pPr>
    <w:rPr>
      <w:rFonts w:ascii="Cambria Math" w:hAnsi="Cambria Math"/>
      <w:sz w:val="24"/>
      <w:szCs w:val="24"/>
      <w:lang w:val="ro-RO" w:eastAsia="ar-SA"/>
    </w:rPr>
  </w:style>
  <w:style w:type="character" w:customStyle="1" w:styleId="afd">
    <w:name w:val="Тема примечания Знак"/>
    <w:basedOn w:val="afb"/>
    <w:link w:val="afe"/>
    <w:uiPriority w:val="99"/>
    <w:semiHidden/>
    <w:rsid w:val="004C34D6"/>
    <w:rPr>
      <w:rFonts w:ascii="Cambria Math" w:eastAsia="Times New Roman" w:hAnsi="Cambria Math" w:cs="Times New Roman"/>
      <w:b/>
      <w:bCs/>
      <w:szCs w:val="24"/>
      <w:lang w:eastAsia="ar-SA"/>
    </w:rPr>
  </w:style>
  <w:style w:type="paragraph" w:styleId="afe">
    <w:name w:val="annotation subject"/>
    <w:basedOn w:val="afc"/>
    <w:next w:val="afc"/>
    <w:link w:val="afd"/>
    <w:uiPriority w:val="99"/>
    <w:semiHidden/>
    <w:rsid w:val="004C34D6"/>
    <w:rPr>
      <w:b/>
      <w:bCs/>
    </w:rPr>
  </w:style>
  <w:style w:type="paragraph" w:styleId="22">
    <w:name w:val="Body Text Indent 2"/>
    <w:basedOn w:val="a"/>
    <w:link w:val="23"/>
    <w:rsid w:val="004C34D6"/>
    <w:pPr>
      <w:suppressAutoHyphens/>
      <w:spacing w:after="120" w:line="480" w:lineRule="auto"/>
      <w:ind w:left="283" w:firstLine="0"/>
      <w:jc w:val="left"/>
    </w:pPr>
    <w:rPr>
      <w:rFonts w:ascii="Cambria Math" w:hAnsi="Cambria Math"/>
      <w:sz w:val="24"/>
      <w:szCs w:val="24"/>
      <w:lang w:eastAsia="ar-SA"/>
    </w:rPr>
  </w:style>
  <w:style w:type="character" w:customStyle="1" w:styleId="23">
    <w:name w:val="Основной текст с отступом 2 Знак"/>
    <w:basedOn w:val="a0"/>
    <w:link w:val="22"/>
    <w:rsid w:val="004C34D6"/>
    <w:rPr>
      <w:rFonts w:ascii="Cambria Math" w:eastAsia="Times New Roman" w:hAnsi="Cambria Math" w:cs="Times New Roman"/>
      <w:szCs w:val="24"/>
      <w:lang w:val="ru-RU" w:eastAsia="ar-SA"/>
    </w:rPr>
  </w:style>
  <w:style w:type="paragraph" w:customStyle="1" w:styleId="WW-Default">
    <w:name w:val="WW-Default"/>
    <w:rsid w:val="004C34D6"/>
    <w:pPr>
      <w:suppressAutoHyphens/>
      <w:autoSpaceDE w:val="0"/>
      <w:ind w:firstLine="0"/>
      <w:jc w:val="left"/>
    </w:pPr>
    <w:rPr>
      <w:rFonts w:ascii="BKIKOO+TimesNewRoman" w:eastAsia="Times New Roman" w:hAnsi="BKIKOO+TimesNewRoman" w:cs="BKIKOO+TimesNewRoman"/>
      <w:color w:val="000000"/>
      <w:szCs w:val="24"/>
      <w:lang w:val="ru-RU" w:eastAsia="ar-SA"/>
    </w:rPr>
  </w:style>
  <w:style w:type="paragraph" w:styleId="24">
    <w:name w:val="Body Text 2"/>
    <w:basedOn w:val="a"/>
    <w:link w:val="25"/>
    <w:rsid w:val="004C34D6"/>
    <w:pPr>
      <w:suppressAutoHyphens/>
      <w:spacing w:after="120" w:line="480" w:lineRule="auto"/>
      <w:ind w:firstLine="0"/>
      <w:jc w:val="left"/>
    </w:pPr>
    <w:rPr>
      <w:rFonts w:ascii="Cambria Math" w:hAnsi="Cambria Math"/>
      <w:sz w:val="24"/>
      <w:szCs w:val="24"/>
      <w:lang w:eastAsia="ar-SA"/>
    </w:rPr>
  </w:style>
  <w:style w:type="character" w:customStyle="1" w:styleId="25">
    <w:name w:val="Основной текст 2 Знак"/>
    <w:basedOn w:val="a0"/>
    <w:link w:val="24"/>
    <w:rsid w:val="004C34D6"/>
    <w:rPr>
      <w:rFonts w:ascii="Cambria Math" w:eastAsia="Times New Roman" w:hAnsi="Cambria Math" w:cs="Times New Roman"/>
      <w:szCs w:val="24"/>
      <w:lang w:val="ru-RU" w:eastAsia="ar-SA"/>
    </w:rPr>
  </w:style>
  <w:style w:type="paragraph" w:styleId="aff">
    <w:name w:val="footnote text"/>
    <w:basedOn w:val="a"/>
    <w:link w:val="aff0"/>
    <w:uiPriority w:val="99"/>
    <w:semiHidden/>
    <w:rsid w:val="004C34D6"/>
    <w:pPr>
      <w:suppressAutoHyphens/>
      <w:ind w:firstLine="0"/>
      <w:jc w:val="left"/>
    </w:pPr>
    <w:rPr>
      <w:lang w:val="en-AU" w:eastAsia="ar-SA"/>
    </w:rPr>
  </w:style>
  <w:style w:type="character" w:customStyle="1" w:styleId="aff0">
    <w:name w:val="Текст сноски Знак"/>
    <w:basedOn w:val="a0"/>
    <w:link w:val="aff"/>
    <w:uiPriority w:val="99"/>
    <w:semiHidden/>
    <w:rsid w:val="004C34D6"/>
    <w:rPr>
      <w:rFonts w:eastAsia="Times New Roman" w:cs="Times New Roman"/>
      <w:sz w:val="20"/>
      <w:szCs w:val="20"/>
      <w:lang w:val="en-AU" w:eastAsia="ar-SA"/>
    </w:rPr>
  </w:style>
  <w:style w:type="paragraph" w:styleId="aff1">
    <w:name w:val="Body Text Indent"/>
    <w:basedOn w:val="a"/>
    <w:link w:val="aff2"/>
    <w:rsid w:val="004C34D6"/>
    <w:pPr>
      <w:suppressAutoHyphens/>
      <w:spacing w:after="120"/>
      <w:ind w:left="283" w:firstLine="0"/>
      <w:jc w:val="left"/>
    </w:pPr>
    <w:rPr>
      <w:rFonts w:ascii="Cambria Math" w:hAnsi="Cambria Math"/>
      <w:sz w:val="24"/>
      <w:szCs w:val="24"/>
      <w:lang w:val="ro-RO" w:eastAsia="ar-SA"/>
    </w:rPr>
  </w:style>
  <w:style w:type="character" w:customStyle="1" w:styleId="aff2">
    <w:name w:val="Основной текст с отступом Знак"/>
    <w:basedOn w:val="a0"/>
    <w:link w:val="aff1"/>
    <w:rsid w:val="004C34D6"/>
    <w:rPr>
      <w:rFonts w:ascii="Cambria Math" w:eastAsia="Times New Roman" w:hAnsi="Cambria Math" w:cs="Times New Roman"/>
      <w:szCs w:val="24"/>
      <w:lang w:eastAsia="ar-SA"/>
    </w:rPr>
  </w:style>
  <w:style w:type="paragraph" w:customStyle="1" w:styleId="Normal2">
    <w:name w:val="Normal2"/>
    <w:rsid w:val="004C34D6"/>
    <w:pPr>
      <w:suppressAutoHyphens/>
      <w:spacing w:before="100" w:after="100"/>
      <w:ind w:firstLine="0"/>
      <w:jc w:val="left"/>
    </w:pPr>
    <w:rPr>
      <w:rFonts w:eastAsia="Times New Roman" w:cs="Times New Roman"/>
      <w:szCs w:val="20"/>
      <w:lang w:val="ru-RU" w:eastAsia="ar-SA"/>
    </w:rPr>
  </w:style>
  <w:style w:type="paragraph" w:customStyle="1" w:styleId="51">
    <w:name w:val="Заголовок 51"/>
    <w:basedOn w:val="Normal2"/>
    <w:next w:val="Normal2"/>
    <w:rsid w:val="004C34D6"/>
    <w:pPr>
      <w:spacing w:before="240" w:after="60"/>
    </w:pPr>
    <w:rPr>
      <w:b/>
      <w:i/>
      <w:sz w:val="26"/>
    </w:rPr>
  </w:style>
  <w:style w:type="paragraph" w:customStyle="1" w:styleId="BodyTextIndent1">
    <w:name w:val="Body Text Indent1"/>
    <w:basedOn w:val="WW-Default"/>
    <w:next w:val="WW-Default"/>
    <w:rsid w:val="004C34D6"/>
    <w:rPr>
      <w:rFonts w:cs="Times New Roman"/>
      <w:color w:val="auto"/>
    </w:rPr>
  </w:style>
  <w:style w:type="paragraph" w:styleId="31">
    <w:name w:val="Body Text Indent 3"/>
    <w:basedOn w:val="a"/>
    <w:link w:val="32"/>
    <w:rsid w:val="004C34D6"/>
    <w:pPr>
      <w:suppressAutoHyphens/>
      <w:spacing w:after="120"/>
      <w:ind w:left="360" w:firstLine="0"/>
      <w:jc w:val="left"/>
    </w:pPr>
    <w:rPr>
      <w:rFonts w:ascii="Cambria Math" w:hAnsi="Cambria Math"/>
      <w:sz w:val="16"/>
      <w:szCs w:val="16"/>
      <w:lang w:val="ro-RO" w:eastAsia="ar-SA"/>
    </w:rPr>
  </w:style>
  <w:style w:type="character" w:customStyle="1" w:styleId="32">
    <w:name w:val="Основной текст с отступом 3 Знак"/>
    <w:basedOn w:val="a0"/>
    <w:link w:val="31"/>
    <w:rsid w:val="004C34D6"/>
    <w:rPr>
      <w:rFonts w:ascii="Cambria Math" w:eastAsia="Times New Roman" w:hAnsi="Cambria Math" w:cs="Times New Roman"/>
      <w:sz w:val="16"/>
      <w:szCs w:val="16"/>
      <w:lang w:eastAsia="ar-SA"/>
    </w:rPr>
  </w:style>
  <w:style w:type="paragraph" w:customStyle="1" w:styleId="CharCharCharCharCharCharCharCharCharChar">
    <w:name w:val="Char Char Char Char Char Char Char Char Char Char"/>
    <w:basedOn w:val="a"/>
    <w:rsid w:val="004C34D6"/>
    <w:pPr>
      <w:widowControl w:val="0"/>
      <w:suppressAutoHyphens/>
      <w:spacing w:after="160" w:line="240" w:lineRule="exact"/>
      <w:ind w:firstLine="0"/>
      <w:textAlignment w:val="baseline"/>
    </w:pPr>
    <w:rPr>
      <w:rFonts w:ascii="Verdana" w:hAnsi="Verdana"/>
      <w:sz w:val="24"/>
      <w:szCs w:val="24"/>
      <w:lang w:val="en-US" w:eastAsia="ar-SA"/>
    </w:rPr>
  </w:style>
  <w:style w:type="paragraph" w:customStyle="1" w:styleId="Paragraphofthereport">
    <w:name w:val="Paragraph of the report"/>
    <w:basedOn w:val="a"/>
    <w:rsid w:val="004C34D6"/>
    <w:pPr>
      <w:tabs>
        <w:tab w:val="num" w:pos="720"/>
      </w:tabs>
      <w:suppressAutoHyphens/>
      <w:spacing w:before="120" w:after="120"/>
      <w:ind w:firstLine="0"/>
    </w:pPr>
    <w:rPr>
      <w:rFonts w:ascii="Cambria Math" w:hAnsi="Cambria Math"/>
      <w:sz w:val="22"/>
      <w:szCs w:val="24"/>
      <w:lang w:val="en-US" w:eastAsia="ar-SA"/>
    </w:rPr>
  </w:style>
  <w:style w:type="paragraph" w:styleId="2">
    <w:name w:val="List Bullet 2"/>
    <w:basedOn w:val="ad"/>
    <w:rsid w:val="004C34D6"/>
    <w:pPr>
      <w:numPr>
        <w:numId w:val="1"/>
      </w:numPr>
      <w:tabs>
        <w:tab w:val="clear" w:pos="643"/>
      </w:tabs>
      <w:spacing w:after="160" w:line="312" w:lineRule="auto"/>
      <w:ind w:left="0" w:firstLine="0"/>
    </w:pPr>
    <w:rPr>
      <w:rFonts w:ascii="Bookman Old Style" w:hAnsi="Bookman Old Style"/>
    </w:rPr>
  </w:style>
  <w:style w:type="paragraph" w:customStyle="1" w:styleId="210">
    <w:name w:val="Цитата 21"/>
    <w:basedOn w:val="a"/>
    <w:rsid w:val="004C34D6"/>
    <w:pPr>
      <w:suppressAutoHyphens/>
      <w:ind w:left="1440" w:right="1440" w:firstLine="0"/>
    </w:pPr>
    <w:rPr>
      <w:rFonts w:ascii="Cambria Math" w:hAnsi="Cambria Math"/>
      <w:sz w:val="22"/>
      <w:szCs w:val="24"/>
      <w:lang w:val="en-US" w:eastAsia="ar-SA"/>
    </w:rPr>
  </w:style>
  <w:style w:type="paragraph" w:customStyle="1" w:styleId="TableContents">
    <w:name w:val="Table Contents"/>
    <w:basedOn w:val="a"/>
    <w:rsid w:val="004C34D6"/>
    <w:pPr>
      <w:widowControl w:val="0"/>
      <w:suppressLineNumbers/>
      <w:suppressAutoHyphens/>
      <w:ind w:firstLine="0"/>
      <w:jc w:val="left"/>
    </w:pPr>
    <w:rPr>
      <w:rFonts w:ascii="Cambria Math" w:hAnsi="Cambria Math"/>
      <w:kern w:val="1"/>
      <w:sz w:val="24"/>
      <w:szCs w:val="24"/>
      <w:lang w:eastAsia="ar-SA"/>
    </w:rPr>
  </w:style>
  <w:style w:type="paragraph" w:customStyle="1" w:styleId="ConceptTitle">
    <w:name w:val="ConceptTitle"/>
    <w:basedOn w:val="a"/>
    <w:rsid w:val="004C34D6"/>
    <w:pPr>
      <w:suppressAutoHyphens/>
      <w:spacing w:line="360" w:lineRule="auto"/>
      <w:jc w:val="center"/>
    </w:pPr>
    <w:rPr>
      <w:rFonts w:ascii="Arial" w:hAnsi="Arial"/>
      <w:b/>
      <w:bCs/>
      <w:color w:val="000080"/>
      <w:sz w:val="32"/>
      <w:szCs w:val="24"/>
      <w:lang w:eastAsia="ar-SA"/>
    </w:rPr>
  </w:style>
  <w:style w:type="paragraph" w:customStyle="1" w:styleId="NoSpacing1">
    <w:name w:val="No Spacing1"/>
    <w:rsid w:val="004C34D6"/>
    <w:pPr>
      <w:suppressAutoHyphens/>
      <w:spacing w:before="120" w:after="120"/>
      <w:ind w:firstLine="0"/>
    </w:pPr>
    <w:rPr>
      <w:rFonts w:ascii="Calibri" w:eastAsia="Times New Roman" w:hAnsi="Calibri" w:cs="Times New Roman"/>
      <w:sz w:val="22"/>
      <w:lang w:eastAsia="ar-SA"/>
    </w:rPr>
  </w:style>
  <w:style w:type="paragraph" w:customStyle="1" w:styleId="ListParagraph1">
    <w:name w:val="List Paragraph1"/>
    <w:basedOn w:val="a"/>
    <w:rsid w:val="004C34D6"/>
    <w:pPr>
      <w:suppressAutoHyphens/>
      <w:spacing w:after="200" w:line="276" w:lineRule="auto"/>
      <w:ind w:left="720" w:firstLine="0"/>
      <w:jc w:val="left"/>
    </w:pPr>
    <w:rPr>
      <w:rFonts w:ascii="Calibri" w:hAnsi="Calibri"/>
      <w:sz w:val="22"/>
      <w:szCs w:val="22"/>
      <w:lang w:val="ro-RO" w:eastAsia="ar-SA"/>
    </w:rPr>
  </w:style>
  <w:style w:type="paragraph" w:customStyle="1" w:styleId="Normal1">
    <w:name w:val="Normal+1"/>
    <w:basedOn w:val="a"/>
    <w:next w:val="a"/>
    <w:rsid w:val="004C34D6"/>
    <w:pPr>
      <w:suppressAutoHyphens/>
      <w:autoSpaceDE w:val="0"/>
      <w:ind w:firstLine="0"/>
      <w:jc w:val="left"/>
    </w:pPr>
    <w:rPr>
      <w:rFonts w:ascii="Verdana" w:hAnsi="Verdana"/>
      <w:sz w:val="24"/>
      <w:szCs w:val="24"/>
      <w:lang w:eastAsia="ar-SA"/>
    </w:rPr>
  </w:style>
  <w:style w:type="paragraph" w:customStyle="1" w:styleId="Framecontents">
    <w:name w:val="Frame contents"/>
    <w:basedOn w:val="ad"/>
    <w:rsid w:val="004C34D6"/>
  </w:style>
  <w:style w:type="paragraph" w:customStyle="1" w:styleId="TableHeading">
    <w:name w:val="Table Heading"/>
    <w:basedOn w:val="TableContents"/>
    <w:rsid w:val="004C34D6"/>
    <w:pPr>
      <w:jc w:val="center"/>
    </w:pPr>
    <w:rPr>
      <w:b/>
      <w:bCs/>
    </w:rPr>
  </w:style>
  <w:style w:type="paragraph" w:customStyle="1" w:styleId="TOCHeading1">
    <w:name w:val="TOC Heading1"/>
    <w:basedOn w:val="1"/>
    <w:next w:val="a"/>
    <w:rsid w:val="004C34D6"/>
    <w:pPr>
      <w:keepLines/>
      <w:numPr>
        <w:numId w:val="0"/>
      </w:numPr>
      <w:suppressAutoHyphens w:val="0"/>
      <w:spacing w:line="276" w:lineRule="auto"/>
      <w:outlineLvl w:val="9"/>
    </w:pPr>
    <w:rPr>
      <w:bCs/>
      <w:color w:val="365F91"/>
      <w:lang w:eastAsia="en-US"/>
    </w:rPr>
  </w:style>
  <w:style w:type="paragraph" w:customStyle="1" w:styleId="CharChar3CharChar">
    <w:name w:val="Char Char3 Знак Знак Char Char"/>
    <w:basedOn w:val="a"/>
    <w:next w:val="a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aff3">
    <w:name w:val="Знак"/>
    <w:basedOn w:val="a"/>
    <w:rsid w:val="004C34D6"/>
    <w:pPr>
      <w:widowControl w:val="0"/>
      <w:adjustRightInd w:val="0"/>
      <w:spacing w:after="160" w:line="240" w:lineRule="exact"/>
      <w:ind w:firstLine="0"/>
    </w:pPr>
    <w:rPr>
      <w:rFonts w:ascii="Verdana" w:hAnsi="Verdana"/>
      <w:sz w:val="24"/>
      <w:szCs w:val="24"/>
      <w:lang w:val="en-US"/>
    </w:rPr>
  </w:style>
  <w:style w:type="paragraph" w:customStyle="1" w:styleId="CharChar2">
    <w:name w:val="Char Char2"/>
    <w:basedOn w:val="a"/>
    <w:next w:val="a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HTMLPreformatted1">
    <w:name w:val="HTML Preformatted1"/>
    <w:basedOn w:val="a"/>
    <w:rsid w:val="004C34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hAnsi="Courier New" w:cs="Pragmatica CR"/>
      <w:sz w:val="24"/>
      <w:szCs w:val="24"/>
      <w:lang w:val="ro-RO" w:eastAsia="ru-RU"/>
    </w:rPr>
  </w:style>
  <w:style w:type="paragraph" w:customStyle="1" w:styleId="CharChar1CharCharCharChar">
    <w:name w:val="Char Char1 Знак Знак Char Char Знак Знак Char Char"/>
    <w:basedOn w:val="a"/>
    <w:next w:val="a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FoootnoteText">
    <w:name w:val="Foootnote Text"/>
    <w:basedOn w:val="a"/>
    <w:link w:val="FoootnoteTextChar"/>
    <w:rsid w:val="004C34D6"/>
    <w:pPr>
      <w:suppressAutoHyphens/>
      <w:autoSpaceDE w:val="0"/>
      <w:ind w:firstLine="0"/>
      <w:jc w:val="left"/>
    </w:pPr>
    <w:rPr>
      <w:lang w:val="en-AU" w:eastAsia="ar-SA"/>
    </w:rPr>
  </w:style>
  <w:style w:type="character" w:customStyle="1" w:styleId="FoootnoteTextChar">
    <w:name w:val="Foootnote Text Char"/>
    <w:link w:val="FoootnoteText"/>
    <w:locked/>
    <w:rsid w:val="004C34D6"/>
    <w:rPr>
      <w:rFonts w:eastAsia="Times New Roman" w:cs="Times New Roman"/>
      <w:sz w:val="20"/>
      <w:szCs w:val="20"/>
      <w:lang w:val="en-AU" w:eastAsia="ar-SA"/>
    </w:rPr>
  </w:style>
  <w:style w:type="paragraph" w:customStyle="1" w:styleId="CharChar1">
    <w:name w:val="Char Char1 Знак Знак"/>
    <w:basedOn w:val="a"/>
    <w:next w:val="a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CharChar1CharChar">
    <w:name w:val="Char Char1 Знак Знак Char Char"/>
    <w:basedOn w:val="a"/>
    <w:next w:val="a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CharChar">
    <w:name w:val="Char Char Знак Знак"/>
    <w:basedOn w:val="a"/>
    <w:rsid w:val="004C34D6"/>
    <w:pPr>
      <w:widowControl w:val="0"/>
      <w:adjustRightInd w:val="0"/>
      <w:spacing w:after="160" w:line="240" w:lineRule="exact"/>
      <w:ind w:firstLine="0"/>
    </w:pPr>
    <w:rPr>
      <w:rFonts w:ascii="Verdana" w:hAnsi="Verdana"/>
      <w:sz w:val="24"/>
      <w:szCs w:val="24"/>
      <w:lang w:val="en-US"/>
    </w:rPr>
  </w:style>
  <w:style w:type="paragraph" w:customStyle="1" w:styleId="CharChar2CharCharCharCharCharChar">
    <w:name w:val="Char Char2 Знак Знак Char Char Знак Знак Char Char Знак Знак Char Char"/>
    <w:basedOn w:val="a"/>
    <w:next w:val="a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CharCharCharChar">
    <w:name w:val="Char Char Знак Знак Char Char"/>
    <w:basedOn w:val="a"/>
    <w:rsid w:val="004C34D6"/>
    <w:pPr>
      <w:widowControl w:val="0"/>
      <w:adjustRightInd w:val="0"/>
      <w:spacing w:after="160" w:line="240" w:lineRule="exact"/>
      <w:ind w:firstLine="0"/>
    </w:pPr>
    <w:rPr>
      <w:rFonts w:ascii="Verdana" w:hAnsi="Verdana"/>
      <w:sz w:val="24"/>
      <w:szCs w:val="24"/>
      <w:lang w:val="en-US"/>
    </w:rPr>
  </w:style>
  <w:style w:type="paragraph" w:customStyle="1" w:styleId="Heading2aCharChar">
    <w:name w:val="Heading 2a Char Char"/>
    <w:basedOn w:val="a"/>
    <w:next w:val="a"/>
    <w:rsid w:val="004C34D6"/>
    <w:pPr>
      <w:widowControl w:val="0"/>
      <w:adjustRightInd w:val="0"/>
      <w:ind w:firstLine="567"/>
      <w:textAlignment w:val="baseline"/>
    </w:pPr>
    <w:rPr>
      <w:rFonts w:ascii="Cambria Math" w:hAnsi="Cambria Math"/>
      <w:sz w:val="24"/>
      <w:szCs w:val="24"/>
      <w:lang w:val="en-US"/>
    </w:rPr>
  </w:style>
  <w:style w:type="paragraph" w:customStyle="1" w:styleId="CharChar10">
    <w:name w:val="Char Char1"/>
    <w:basedOn w:val="a"/>
    <w:next w:val="a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CharChar0">
    <w:name w:val="Знак Знак Char Char Знак"/>
    <w:basedOn w:val="a"/>
    <w:rsid w:val="004C34D6"/>
    <w:pPr>
      <w:spacing w:after="160" w:line="240" w:lineRule="exact"/>
      <w:ind w:firstLine="0"/>
      <w:jc w:val="left"/>
    </w:pPr>
    <w:rPr>
      <w:rFonts w:ascii="Arial" w:eastAsia="Batang" w:hAnsi="Arial" w:cs="Arial"/>
      <w:sz w:val="24"/>
      <w:szCs w:val="24"/>
      <w:lang w:val="ro-RO"/>
    </w:rPr>
  </w:style>
  <w:style w:type="character" w:customStyle="1" w:styleId="apple-style-span">
    <w:name w:val="apple-style-span"/>
    <w:rsid w:val="004C34D6"/>
  </w:style>
  <w:style w:type="paragraph" w:customStyle="1" w:styleId="1CharCharCharCharCharCharCharCharCharChar">
    <w:name w:val="Знак Знак1 Char Char Знак Знак Char Char Знак Знак Char Char Знак Знак Char Char Знак Знак Char Char"/>
    <w:basedOn w:val="a"/>
    <w:next w:val="a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character" w:customStyle="1" w:styleId="sttalineat">
    <w:name w:val="sttalineat"/>
    <w:rsid w:val="004C34D6"/>
    <w:rPr>
      <w:rFonts w:cs="Times New Roman"/>
    </w:rPr>
  </w:style>
  <w:style w:type="paragraph" w:customStyle="1" w:styleId="Listparagraf1">
    <w:name w:val="Listă paragraf1"/>
    <w:basedOn w:val="a"/>
    <w:rsid w:val="004C34D6"/>
    <w:pPr>
      <w:spacing w:after="200" w:line="276" w:lineRule="auto"/>
      <w:ind w:left="720" w:firstLine="0"/>
      <w:jc w:val="left"/>
    </w:pPr>
    <w:rPr>
      <w:rFonts w:ascii="Calibri" w:hAnsi="Calibri" w:cs="Calibri"/>
      <w:color w:val="000000"/>
      <w:sz w:val="22"/>
      <w:szCs w:val="22"/>
      <w:lang w:val="en-US"/>
    </w:rPr>
  </w:style>
  <w:style w:type="paragraph" w:customStyle="1" w:styleId="Titlucuprins1">
    <w:name w:val="Titlu cuprins1"/>
    <w:basedOn w:val="1"/>
    <w:next w:val="a"/>
    <w:rsid w:val="004C34D6"/>
    <w:pPr>
      <w:keepLines/>
      <w:numPr>
        <w:numId w:val="0"/>
      </w:numPr>
      <w:suppressAutoHyphens w:val="0"/>
      <w:spacing w:line="276" w:lineRule="auto"/>
      <w:outlineLvl w:val="9"/>
    </w:pPr>
    <w:rPr>
      <w:bCs/>
      <w:color w:val="365F91"/>
      <w:lang w:eastAsia="en-US"/>
    </w:rPr>
  </w:style>
  <w:style w:type="paragraph" w:styleId="aff4">
    <w:name w:val="endnote text"/>
    <w:basedOn w:val="a"/>
    <w:link w:val="aff5"/>
    <w:semiHidden/>
    <w:rsid w:val="004C34D6"/>
    <w:pPr>
      <w:suppressAutoHyphens/>
      <w:ind w:firstLine="0"/>
      <w:jc w:val="left"/>
    </w:pPr>
    <w:rPr>
      <w:rFonts w:ascii="Cambria Math" w:hAnsi="Cambria Math"/>
      <w:sz w:val="24"/>
      <w:szCs w:val="24"/>
      <w:lang w:val="ro-RO" w:eastAsia="ar-SA"/>
    </w:rPr>
  </w:style>
  <w:style w:type="character" w:customStyle="1" w:styleId="aff5">
    <w:name w:val="Текст концевой сноски Знак"/>
    <w:basedOn w:val="a0"/>
    <w:link w:val="aff4"/>
    <w:semiHidden/>
    <w:rsid w:val="004C34D6"/>
    <w:rPr>
      <w:rFonts w:ascii="Cambria Math" w:eastAsia="Times New Roman" w:hAnsi="Cambria Math" w:cs="Times New Roman"/>
      <w:szCs w:val="24"/>
      <w:lang w:eastAsia="ar-SA"/>
    </w:rPr>
  </w:style>
  <w:style w:type="paragraph" w:customStyle="1" w:styleId="Frspaiere1">
    <w:name w:val="Fără spațiere1"/>
    <w:link w:val="NoSpacingChar"/>
    <w:rsid w:val="004C34D6"/>
    <w:pPr>
      <w:ind w:firstLine="0"/>
      <w:jc w:val="left"/>
    </w:pPr>
    <w:rPr>
      <w:rFonts w:ascii="Calibri" w:eastAsia="PMingLiU" w:hAnsi="Calibri" w:cs="Times New Roman"/>
      <w:sz w:val="22"/>
      <w:lang w:val="en-US"/>
    </w:rPr>
  </w:style>
  <w:style w:type="character" w:customStyle="1" w:styleId="NoSpacingChar">
    <w:name w:val="No Spacing Char"/>
    <w:link w:val="Frspaiere1"/>
    <w:locked/>
    <w:rsid w:val="004C34D6"/>
    <w:rPr>
      <w:rFonts w:ascii="Calibri" w:eastAsia="PMingLiU" w:hAnsi="Calibri" w:cs="Times New Roman"/>
      <w:sz w:val="22"/>
      <w:lang w:val="en-US"/>
    </w:rPr>
  </w:style>
  <w:style w:type="paragraph" w:customStyle="1" w:styleId="FootNote">
    <w:name w:val="FootNote"/>
    <w:basedOn w:val="aff"/>
    <w:link w:val="FootNoteChar"/>
    <w:rsid w:val="004C34D6"/>
    <w:rPr>
      <w:rFonts w:ascii="Calibri" w:hAnsi="Calibri"/>
      <w:sz w:val="18"/>
    </w:rPr>
  </w:style>
  <w:style w:type="character" w:customStyle="1" w:styleId="FootNoteChar">
    <w:name w:val="FootNote Char"/>
    <w:link w:val="FootNote"/>
    <w:locked/>
    <w:rsid w:val="004C34D6"/>
    <w:rPr>
      <w:rFonts w:ascii="Calibri" w:eastAsia="Times New Roman" w:hAnsi="Calibri" w:cs="Times New Roman"/>
      <w:sz w:val="18"/>
      <w:szCs w:val="20"/>
      <w:lang w:val="en-AU" w:eastAsia="ar-SA"/>
    </w:rPr>
  </w:style>
  <w:style w:type="paragraph" w:customStyle="1" w:styleId="Default">
    <w:name w:val="Default"/>
    <w:rsid w:val="004C34D6"/>
    <w:pPr>
      <w:autoSpaceDE w:val="0"/>
      <w:autoSpaceDN w:val="0"/>
      <w:adjustRightInd w:val="0"/>
      <w:ind w:firstLine="0"/>
      <w:jc w:val="left"/>
    </w:pPr>
    <w:rPr>
      <w:rFonts w:eastAsia="Times New Roman" w:cs="Times New Roman"/>
      <w:color w:val="000000"/>
      <w:szCs w:val="24"/>
      <w:lang w:val="ru-RU"/>
    </w:rPr>
  </w:style>
  <w:style w:type="paragraph" w:customStyle="1" w:styleId="Citat1">
    <w:name w:val="Citat1"/>
    <w:basedOn w:val="a"/>
    <w:next w:val="a"/>
    <w:link w:val="QuoteChar"/>
    <w:rsid w:val="004C34D6"/>
    <w:pPr>
      <w:suppressAutoHyphens/>
      <w:ind w:firstLine="0"/>
      <w:jc w:val="left"/>
    </w:pPr>
    <w:rPr>
      <w:rFonts w:ascii="Cambria Math" w:hAnsi="Cambria Math"/>
      <w:i/>
      <w:iCs/>
      <w:color w:val="000000"/>
      <w:sz w:val="24"/>
      <w:szCs w:val="24"/>
      <w:lang w:val="ro-RO" w:eastAsia="ar-SA"/>
    </w:rPr>
  </w:style>
  <w:style w:type="character" w:customStyle="1" w:styleId="QuoteChar">
    <w:name w:val="Quote Char"/>
    <w:link w:val="Citat1"/>
    <w:locked/>
    <w:rsid w:val="004C34D6"/>
    <w:rPr>
      <w:rFonts w:ascii="Cambria Math" w:eastAsia="Times New Roman" w:hAnsi="Cambria Math" w:cs="Times New Roman"/>
      <w:i/>
      <w:iCs/>
      <w:color w:val="000000"/>
      <w:szCs w:val="24"/>
      <w:lang w:eastAsia="ar-SA"/>
    </w:rPr>
  </w:style>
  <w:style w:type="paragraph" w:customStyle="1" w:styleId="CharCharCharChar1">
    <w:name w:val="Char Char Знак Знак Char Char1"/>
    <w:basedOn w:val="a"/>
    <w:rsid w:val="004C34D6"/>
    <w:pPr>
      <w:widowControl w:val="0"/>
      <w:adjustRightInd w:val="0"/>
      <w:spacing w:after="160" w:line="240" w:lineRule="exact"/>
      <w:ind w:firstLine="0"/>
    </w:pPr>
    <w:rPr>
      <w:rFonts w:ascii="Verdana" w:hAnsi="Verdana"/>
      <w:lang w:val="en-US"/>
    </w:rPr>
  </w:style>
  <w:style w:type="paragraph" w:customStyle="1" w:styleId="cp">
    <w:name w:val="cp"/>
    <w:basedOn w:val="a"/>
    <w:rsid w:val="002F1090"/>
    <w:pPr>
      <w:ind w:firstLine="0"/>
      <w:jc w:val="center"/>
    </w:pPr>
    <w:rPr>
      <w:rFonts w:eastAsiaTheme="minorEastAsia"/>
      <w:b/>
      <w:bCs/>
      <w:sz w:val="24"/>
      <w:szCs w:val="24"/>
      <w:lang w:val="en-US"/>
    </w:rPr>
  </w:style>
  <w:style w:type="paragraph" w:customStyle="1" w:styleId="rg">
    <w:name w:val="rg"/>
    <w:basedOn w:val="a"/>
    <w:rsid w:val="002F1090"/>
    <w:pPr>
      <w:ind w:firstLine="0"/>
      <w:jc w:val="right"/>
    </w:pPr>
    <w:rPr>
      <w:rFonts w:eastAsiaTheme="minorEastAsia"/>
      <w:sz w:val="24"/>
      <w:szCs w:val="24"/>
      <w:lang w:val="en-US"/>
    </w:rPr>
  </w:style>
  <w:style w:type="character" w:customStyle="1" w:styleId="docheader">
    <w:name w:val="doc_header"/>
    <w:basedOn w:val="a0"/>
    <w:rsid w:val="00DF6675"/>
  </w:style>
  <w:style w:type="character" w:customStyle="1" w:styleId="apple-converted-space">
    <w:name w:val="apple-converted-space"/>
    <w:basedOn w:val="a0"/>
    <w:rsid w:val="00DF6675"/>
  </w:style>
  <w:style w:type="character" w:customStyle="1" w:styleId="docheader1">
    <w:name w:val="doc_header1"/>
    <w:basedOn w:val="a0"/>
    <w:rsid w:val="001918F6"/>
    <w:rPr>
      <w:rFonts w:ascii="Times New Roman" w:hAnsi="Times New Roman" w:cs="Times New Roman" w:hint="default"/>
      <w:b/>
      <w:bCs/>
      <w:color w:val="000000"/>
      <w:sz w:val="24"/>
      <w:szCs w:val="24"/>
    </w:rPr>
  </w:style>
  <w:style w:type="character" w:customStyle="1" w:styleId="st">
    <w:name w:val="st"/>
    <w:basedOn w:val="a0"/>
    <w:rsid w:val="00EE6089"/>
  </w:style>
  <w:style w:type="character" w:styleId="aff6">
    <w:name w:val="annotation reference"/>
    <w:basedOn w:val="a0"/>
    <w:uiPriority w:val="99"/>
    <w:semiHidden/>
    <w:unhideWhenUsed/>
    <w:rsid w:val="00EE6089"/>
    <w:rPr>
      <w:sz w:val="16"/>
      <w:szCs w:val="16"/>
    </w:rPr>
  </w:style>
  <w:style w:type="character" w:customStyle="1" w:styleId="docbody">
    <w:name w:val="doc_body"/>
    <w:basedOn w:val="a0"/>
    <w:rsid w:val="00EE6089"/>
  </w:style>
  <w:style w:type="table" w:styleId="aff7">
    <w:name w:val="Table Grid"/>
    <w:basedOn w:val="a1"/>
    <w:uiPriority w:val="39"/>
    <w:rsid w:val="00EE6089"/>
    <w:rPr>
      <w:rFonts w:asciiTheme="minorHAnsi" w:eastAsiaTheme="minorEastAsia" w:hAnsiTheme="minorHAnsi"/>
      <w:sz w:val="22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d">
    <w:name w:val="md"/>
    <w:basedOn w:val="a"/>
    <w:rsid w:val="00EE6089"/>
    <w:pPr>
      <w:ind w:firstLine="567"/>
    </w:pPr>
    <w:rPr>
      <w:rFonts w:eastAsiaTheme="minorEastAsia"/>
      <w:i/>
      <w:iCs/>
      <w:color w:val="663300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EE60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EE6089"/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shorttext">
    <w:name w:val="short_text"/>
    <w:basedOn w:val="a0"/>
    <w:rsid w:val="00D876E5"/>
  </w:style>
  <w:style w:type="paragraph" w:styleId="aff8">
    <w:name w:val="No Spacing"/>
    <w:uiPriority w:val="1"/>
    <w:qFormat/>
    <w:rsid w:val="00D876E5"/>
    <w:rPr>
      <w:b/>
      <w:lang w:val="en-US"/>
    </w:rPr>
  </w:style>
  <w:style w:type="character" w:styleId="aff9">
    <w:name w:val="Book Title"/>
    <w:basedOn w:val="a0"/>
    <w:uiPriority w:val="33"/>
    <w:qFormat/>
    <w:rsid w:val="00D876E5"/>
    <w:rPr>
      <w:b/>
      <w:bCs/>
      <w:smallCaps/>
      <w:spacing w:val="5"/>
    </w:rPr>
  </w:style>
  <w:style w:type="paragraph" w:styleId="affa">
    <w:name w:val="Block Text"/>
    <w:basedOn w:val="a"/>
    <w:rsid w:val="00787825"/>
    <w:pPr>
      <w:widowControl w:val="0"/>
      <w:autoSpaceDE w:val="0"/>
      <w:autoSpaceDN w:val="0"/>
      <w:adjustRightInd w:val="0"/>
      <w:spacing w:before="20" w:line="320" w:lineRule="auto"/>
      <w:ind w:left="680" w:right="600" w:firstLine="0"/>
      <w:jc w:val="center"/>
    </w:pPr>
    <w:rPr>
      <w:b/>
      <w:sz w:val="24"/>
      <w:lang w:val="ro-RO" w:eastAsia="ru-RU"/>
    </w:rPr>
  </w:style>
  <w:style w:type="numbering" w:customStyle="1" w:styleId="11">
    <w:name w:val="Нет списка1"/>
    <w:next w:val="a2"/>
    <w:uiPriority w:val="99"/>
    <w:semiHidden/>
    <w:unhideWhenUsed/>
    <w:rsid w:val="00942A2D"/>
  </w:style>
  <w:style w:type="character" w:customStyle="1" w:styleId="affb">
    <w:name w:val="Сноска_"/>
    <w:link w:val="affc"/>
    <w:rsid w:val="00942A2D"/>
    <w:rPr>
      <w:rFonts w:eastAsia="Times New Roman"/>
      <w:sz w:val="23"/>
      <w:szCs w:val="23"/>
      <w:shd w:val="clear" w:color="auto" w:fill="FFFFFF"/>
    </w:rPr>
  </w:style>
  <w:style w:type="character" w:customStyle="1" w:styleId="26">
    <w:name w:val="Основной текст (2)_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7">
    <w:name w:val="Основной текст (2)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o-RO"/>
    </w:rPr>
  </w:style>
  <w:style w:type="character" w:customStyle="1" w:styleId="affd">
    <w:name w:val="Основной текст_"/>
    <w:link w:val="4"/>
    <w:rsid w:val="00942A2D"/>
    <w:rPr>
      <w:rFonts w:eastAsia="Times New Roman"/>
      <w:sz w:val="23"/>
      <w:szCs w:val="23"/>
      <w:shd w:val="clear" w:color="auto" w:fill="FFFFFF"/>
    </w:rPr>
  </w:style>
  <w:style w:type="character" w:customStyle="1" w:styleId="affe">
    <w:name w:val="Колонтитул_"/>
    <w:link w:val="afff"/>
    <w:rsid w:val="00942A2D"/>
    <w:rPr>
      <w:rFonts w:ascii="Trebuchet MS" w:eastAsia="Trebuchet MS" w:hAnsi="Trebuchet MS" w:cs="Trebuchet MS"/>
      <w:sz w:val="15"/>
      <w:szCs w:val="15"/>
      <w:shd w:val="clear" w:color="auto" w:fill="FFFFFF"/>
    </w:rPr>
  </w:style>
  <w:style w:type="character" w:customStyle="1" w:styleId="65pt">
    <w:name w:val="Колонтитул + 6;5 pt;Полужирный"/>
    <w:rsid w:val="00942A2D"/>
    <w:rPr>
      <w:rFonts w:ascii="Trebuchet MS" w:eastAsia="Trebuchet MS" w:hAnsi="Trebuchet MS" w:cs="Trebuchet MS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</w:rPr>
  </w:style>
  <w:style w:type="character" w:customStyle="1" w:styleId="afff0">
    <w:name w:val="Основной текст + Курсив"/>
    <w:rsid w:val="00942A2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o-RO"/>
    </w:rPr>
  </w:style>
  <w:style w:type="character" w:customStyle="1" w:styleId="12">
    <w:name w:val="Основной текст1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o-RO"/>
    </w:rPr>
  </w:style>
  <w:style w:type="character" w:customStyle="1" w:styleId="28">
    <w:name w:val="Основной текст2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single"/>
      <w:lang w:val="ro-RO"/>
    </w:rPr>
  </w:style>
  <w:style w:type="character" w:customStyle="1" w:styleId="11pt">
    <w:name w:val="Основной текст + 11 pt;Полужирный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o-RO"/>
    </w:rPr>
  </w:style>
  <w:style w:type="character" w:customStyle="1" w:styleId="95pt">
    <w:name w:val="Основной текст + 9;5 pt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</w:rPr>
  </w:style>
  <w:style w:type="character" w:customStyle="1" w:styleId="4pt">
    <w:name w:val="Основной текст + 4 pt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o-RO"/>
    </w:rPr>
  </w:style>
  <w:style w:type="character" w:customStyle="1" w:styleId="33">
    <w:name w:val="Основной текст (3)_"/>
    <w:link w:val="34"/>
    <w:rsid w:val="00942A2D"/>
    <w:rPr>
      <w:rFonts w:eastAsia="Times New Roman"/>
      <w:i/>
      <w:iCs/>
      <w:sz w:val="8"/>
      <w:szCs w:val="8"/>
      <w:shd w:val="clear" w:color="auto" w:fill="FFFFFF"/>
    </w:rPr>
  </w:style>
  <w:style w:type="character" w:customStyle="1" w:styleId="TimesNewRoman115pt">
    <w:name w:val="Колонтитул + Times New Roman;11;5 pt;Полужирный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en-US"/>
    </w:rPr>
  </w:style>
  <w:style w:type="character" w:customStyle="1" w:styleId="65pt1pt">
    <w:name w:val="Колонтитул + 6;5 pt;Курсив;Интервал 1 pt"/>
    <w:rsid w:val="00942A2D"/>
    <w:rPr>
      <w:rFonts w:ascii="Trebuchet MS" w:eastAsia="Trebuchet MS" w:hAnsi="Trebuchet MS" w:cs="Trebuchet MS"/>
      <w:b w:val="0"/>
      <w:bCs w:val="0"/>
      <w:i/>
      <w:iCs/>
      <w:smallCaps w:val="0"/>
      <w:strike w:val="0"/>
      <w:color w:val="000000"/>
      <w:spacing w:val="20"/>
      <w:w w:val="100"/>
      <w:position w:val="0"/>
      <w:sz w:val="13"/>
      <w:szCs w:val="13"/>
      <w:u w:val="none"/>
    </w:rPr>
  </w:style>
  <w:style w:type="character" w:customStyle="1" w:styleId="40">
    <w:name w:val="Основной текст (4)_"/>
    <w:rsid w:val="00942A2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3"/>
      <w:szCs w:val="23"/>
      <w:u w:val="none"/>
    </w:rPr>
  </w:style>
  <w:style w:type="character" w:customStyle="1" w:styleId="52">
    <w:name w:val="Основной текст (5)_"/>
    <w:link w:val="53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61">
    <w:name w:val="Основной текст (6)_"/>
    <w:link w:val="62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35">
    <w:name w:val="Основной текст3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o-RO"/>
    </w:rPr>
  </w:style>
  <w:style w:type="character" w:customStyle="1" w:styleId="71">
    <w:name w:val="Основной текст (7)_"/>
    <w:link w:val="72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29">
    <w:name w:val="Заголовок №2_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81">
    <w:name w:val="Основной текст (8)_"/>
    <w:link w:val="82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13">
    <w:name w:val="Заголовок №1_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91">
    <w:name w:val="Основной текст (9)_"/>
    <w:link w:val="92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14">
    <w:name w:val="Заголовок №1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o-RO"/>
    </w:rPr>
  </w:style>
  <w:style w:type="character" w:customStyle="1" w:styleId="2a">
    <w:name w:val="Заголовок №2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o-RO"/>
    </w:rPr>
  </w:style>
  <w:style w:type="character" w:customStyle="1" w:styleId="100">
    <w:name w:val="Основной текст (10)_"/>
    <w:link w:val="101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110">
    <w:name w:val="Основной текст (11)_"/>
    <w:link w:val="111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120">
    <w:name w:val="Основной текст (12)_"/>
    <w:link w:val="121"/>
    <w:rsid w:val="00942A2D"/>
    <w:rPr>
      <w:rFonts w:ascii="SimSun" w:eastAsia="SimSun" w:hAnsi="SimSun" w:cs="SimSun"/>
      <w:sz w:val="8"/>
      <w:szCs w:val="8"/>
      <w:shd w:val="clear" w:color="auto" w:fill="FFFFFF"/>
    </w:rPr>
  </w:style>
  <w:style w:type="character" w:customStyle="1" w:styleId="130">
    <w:name w:val="Основной текст (13)_"/>
    <w:link w:val="131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13TimesNewRoman45pt">
    <w:name w:val="Основной текст (13) + Times New Roman;4;5 pt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</w:rPr>
  </w:style>
  <w:style w:type="character" w:customStyle="1" w:styleId="41">
    <w:name w:val="Основной текст (4)"/>
    <w:rsid w:val="00942A2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o-RO"/>
    </w:rPr>
  </w:style>
  <w:style w:type="character" w:customStyle="1" w:styleId="afff1">
    <w:name w:val="Подпись к таблице_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afff2">
    <w:name w:val="Подпись к таблице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single"/>
      <w:lang w:val="ro-RO"/>
    </w:rPr>
  </w:style>
  <w:style w:type="character" w:customStyle="1" w:styleId="BookmanOldStyle4pt">
    <w:name w:val="Основной текст + Bookman Old Style;4 pt"/>
    <w:rsid w:val="00942A2D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</w:rPr>
  </w:style>
  <w:style w:type="character" w:customStyle="1" w:styleId="4pt0">
    <w:name w:val="Основной текст + 4 pt;Курсив"/>
    <w:rsid w:val="00942A2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</w:rPr>
  </w:style>
  <w:style w:type="character" w:customStyle="1" w:styleId="2Exact">
    <w:name w:val="Основной текст (2) Exact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141414"/>
      <w:spacing w:val="3"/>
      <w:sz w:val="21"/>
      <w:szCs w:val="21"/>
      <w:u w:val="none"/>
    </w:rPr>
  </w:style>
  <w:style w:type="character" w:customStyle="1" w:styleId="20ptExact">
    <w:name w:val="Основной текст (2) + Интервал 0 pt Exact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FFFFFF"/>
      <w:spacing w:val="2"/>
      <w:w w:val="100"/>
      <w:position w:val="0"/>
      <w:sz w:val="21"/>
      <w:szCs w:val="21"/>
      <w:u w:val="none"/>
      <w:lang w:val="ro-RO"/>
    </w:rPr>
  </w:style>
  <w:style w:type="character" w:customStyle="1" w:styleId="Exact">
    <w:name w:val="Основной текст Exact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"/>
      <w:sz w:val="21"/>
      <w:szCs w:val="21"/>
      <w:u w:val="none"/>
    </w:rPr>
  </w:style>
  <w:style w:type="character" w:customStyle="1" w:styleId="0ptExact">
    <w:name w:val="Основной текст + Интервал 0 pt Exact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21"/>
      <w:szCs w:val="21"/>
      <w:u w:val="none"/>
      <w:lang w:val="ro-RO"/>
    </w:rPr>
  </w:style>
  <w:style w:type="character" w:customStyle="1" w:styleId="140">
    <w:name w:val="Основной текст (14)_"/>
    <w:link w:val="141"/>
    <w:rsid w:val="00942A2D"/>
    <w:rPr>
      <w:rFonts w:eastAsia="Times New Roman"/>
      <w:i/>
      <w:iCs/>
      <w:sz w:val="21"/>
      <w:szCs w:val="21"/>
      <w:shd w:val="clear" w:color="auto" w:fill="FFFFFF"/>
    </w:rPr>
  </w:style>
  <w:style w:type="character" w:customStyle="1" w:styleId="142">
    <w:name w:val="Основной текст (14) + Не курсив"/>
    <w:rsid w:val="00942A2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o-RO"/>
    </w:rPr>
  </w:style>
  <w:style w:type="character" w:customStyle="1" w:styleId="15">
    <w:name w:val="Основной текст (15)_"/>
    <w:link w:val="150"/>
    <w:rsid w:val="00942A2D"/>
    <w:rPr>
      <w:rFonts w:eastAsia="Times New Roman"/>
      <w:b/>
      <w:bCs/>
      <w:sz w:val="18"/>
      <w:szCs w:val="18"/>
      <w:shd w:val="clear" w:color="auto" w:fill="FFFFFF"/>
    </w:rPr>
  </w:style>
  <w:style w:type="paragraph" w:customStyle="1" w:styleId="affc">
    <w:name w:val="Сноска"/>
    <w:basedOn w:val="a"/>
    <w:link w:val="affb"/>
    <w:rsid w:val="00942A2D"/>
    <w:pPr>
      <w:widowControl w:val="0"/>
      <w:shd w:val="clear" w:color="auto" w:fill="FFFFFF"/>
      <w:spacing w:line="274" w:lineRule="exact"/>
      <w:ind w:firstLine="0"/>
      <w:jc w:val="left"/>
    </w:pPr>
    <w:rPr>
      <w:rFonts w:cstheme="minorBidi"/>
      <w:sz w:val="23"/>
      <w:szCs w:val="23"/>
      <w:lang w:val="ro-RO"/>
    </w:rPr>
  </w:style>
  <w:style w:type="paragraph" w:customStyle="1" w:styleId="4">
    <w:name w:val="Основной текст4"/>
    <w:basedOn w:val="a"/>
    <w:link w:val="affd"/>
    <w:rsid w:val="00942A2D"/>
    <w:pPr>
      <w:widowControl w:val="0"/>
      <w:shd w:val="clear" w:color="auto" w:fill="FFFFFF"/>
      <w:spacing w:before="540" w:line="259" w:lineRule="exact"/>
      <w:ind w:hanging="380"/>
      <w:jc w:val="left"/>
    </w:pPr>
    <w:rPr>
      <w:rFonts w:cstheme="minorBidi"/>
      <w:sz w:val="23"/>
      <w:szCs w:val="23"/>
      <w:lang w:val="ro-RO"/>
    </w:rPr>
  </w:style>
  <w:style w:type="paragraph" w:customStyle="1" w:styleId="afff">
    <w:name w:val="Колонтитул"/>
    <w:basedOn w:val="a"/>
    <w:link w:val="affe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Trebuchet MS" w:eastAsia="Trebuchet MS" w:hAnsi="Trebuchet MS" w:cs="Trebuchet MS"/>
      <w:sz w:val="15"/>
      <w:szCs w:val="15"/>
      <w:lang w:val="ro-RO"/>
    </w:rPr>
  </w:style>
  <w:style w:type="paragraph" w:customStyle="1" w:styleId="34">
    <w:name w:val="Основной текст (3)"/>
    <w:basedOn w:val="a"/>
    <w:link w:val="33"/>
    <w:rsid w:val="00942A2D"/>
    <w:pPr>
      <w:widowControl w:val="0"/>
      <w:shd w:val="clear" w:color="auto" w:fill="FFFFFF"/>
      <w:spacing w:after="60" w:line="0" w:lineRule="atLeast"/>
      <w:ind w:firstLine="0"/>
      <w:jc w:val="left"/>
    </w:pPr>
    <w:rPr>
      <w:rFonts w:cstheme="minorBidi"/>
      <w:i/>
      <w:iCs/>
      <w:sz w:val="8"/>
      <w:szCs w:val="8"/>
      <w:lang w:val="ro-RO"/>
    </w:rPr>
  </w:style>
  <w:style w:type="paragraph" w:customStyle="1" w:styleId="53">
    <w:name w:val="Основной текст (5)"/>
    <w:basedOn w:val="a"/>
    <w:link w:val="52"/>
    <w:rsid w:val="00942A2D"/>
    <w:pPr>
      <w:widowControl w:val="0"/>
      <w:shd w:val="clear" w:color="auto" w:fill="FFFFFF"/>
      <w:spacing w:after="240"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62">
    <w:name w:val="Основной текст (6)"/>
    <w:basedOn w:val="a"/>
    <w:link w:val="61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72">
    <w:name w:val="Основной текст (7)"/>
    <w:basedOn w:val="a"/>
    <w:link w:val="71"/>
    <w:rsid w:val="00942A2D"/>
    <w:pPr>
      <w:widowControl w:val="0"/>
      <w:shd w:val="clear" w:color="auto" w:fill="FFFFFF"/>
      <w:spacing w:after="240"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82">
    <w:name w:val="Основной текст (8)"/>
    <w:basedOn w:val="a"/>
    <w:link w:val="81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92">
    <w:name w:val="Основной текст (9)"/>
    <w:basedOn w:val="a"/>
    <w:link w:val="91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101">
    <w:name w:val="Основной текст (10)"/>
    <w:basedOn w:val="a"/>
    <w:link w:val="100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111">
    <w:name w:val="Основной текст (11)"/>
    <w:basedOn w:val="a"/>
    <w:link w:val="110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121">
    <w:name w:val="Основной текст (12)"/>
    <w:basedOn w:val="a"/>
    <w:link w:val="120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SimSun" w:eastAsia="SimSun" w:hAnsi="SimSun" w:cs="SimSun"/>
      <w:sz w:val="8"/>
      <w:szCs w:val="8"/>
      <w:lang w:val="ro-RO"/>
    </w:rPr>
  </w:style>
  <w:style w:type="paragraph" w:customStyle="1" w:styleId="131">
    <w:name w:val="Основной текст (13)"/>
    <w:basedOn w:val="a"/>
    <w:link w:val="130"/>
    <w:rsid w:val="00942A2D"/>
    <w:pPr>
      <w:widowControl w:val="0"/>
      <w:shd w:val="clear" w:color="auto" w:fill="FFFFFF"/>
      <w:spacing w:after="240"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141">
    <w:name w:val="Основной текст (14)"/>
    <w:basedOn w:val="a"/>
    <w:link w:val="140"/>
    <w:rsid w:val="00942A2D"/>
    <w:pPr>
      <w:widowControl w:val="0"/>
      <w:shd w:val="clear" w:color="auto" w:fill="FFFFFF"/>
      <w:spacing w:before="4980" w:after="180" w:line="254" w:lineRule="exact"/>
      <w:ind w:firstLine="0"/>
    </w:pPr>
    <w:rPr>
      <w:rFonts w:cstheme="minorBidi"/>
      <w:i/>
      <w:iCs/>
      <w:sz w:val="21"/>
      <w:szCs w:val="21"/>
      <w:lang w:val="ro-RO"/>
    </w:rPr>
  </w:style>
  <w:style w:type="paragraph" w:customStyle="1" w:styleId="150">
    <w:name w:val="Основной текст (15)"/>
    <w:basedOn w:val="a"/>
    <w:link w:val="15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cstheme="minorBidi"/>
      <w:b/>
      <w:bCs/>
      <w:sz w:val="18"/>
      <w:szCs w:val="18"/>
      <w:lang w:val="ro-RO"/>
    </w:rPr>
  </w:style>
  <w:style w:type="paragraph" w:styleId="afff3">
    <w:name w:val="TOC Heading"/>
    <w:basedOn w:val="1"/>
    <w:next w:val="a"/>
    <w:uiPriority w:val="39"/>
    <w:unhideWhenUsed/>
    <w:qFormat/>
    <w:rsid w:val="00942A2D"/>
    <w:pPr>
      <w:keepLines/>
      <w:numPr>
        <w:numId w:val="0"/>
      </w:numPr>
      <w:suppressAutoHyphens w:val="0"/>
      <w:spacing w:before="240" w:after="0" w:line="259" w:lineRule="auto"/>
      <w:outlineLvl w:val="9"/>
    </w:pPr>
    <w:rPr>
      <w:rFonts w:ascii="Calibri Light" w:hAnsi="Calibri Light" w:cs="Arial Unicode MS"/>
      <w:b w:val="0"/>
      <w:color w:val="2E74B5"/>
      <w:sz w:val="32"/>
      <w:szCs w:val="32"/>
      <w:lang w:val="en-US" w:eastAsia="en-US" w:bidi="bo-CN"/>
    </w:rPr>
  </w:style>
  <w:style w:type="paragraph" w:styleId="2b">
    <w:name w:val="toc 2"/>
    <w:basedOn w:val="a"/>
    <w:next w:val="a"/>
    <w:autoRedefine/>
    <w:uiPriority w:val="39"/>
    <w:unhideWhenUsed/>
    <w:rsid w:val="00942A2D"/>
    <w:pPr>
      <w:widowControl w:val="0"/>
      <w:spacing w:before="120"/>
      <w:ind w:left="240" w:firstLine="0"/>
      <w:jc w:val="left"/>
    </w:pPr>
    <w:rPr>
      <w:rFonts w:ascii="Calibri" w:eastAsia="Courier New" w:hAnsi="Calibri" w:cs="Courier New"/>
      <w:b/>
      <w:bCs/>
      <w:color w:val="000000"/>
      <w:sz w:val="22"/>
      <w:szCs w:val="22"/>
      <w:lang w:val="ro-RO" w:eastAsia="ru-RU"/>
    </w:rPr>
  </w:style>
  <w:style w:type="paragraph" w:styleId="16">
    <w:name w:val="toc 1"/>
    <w:basedOn w:val="a"/>
    <w:next w:val="a"/>
    <w:autoRedefine/>
    <w:uiPriority w:val="39"/>
    <w:unhideWhenUsed/>
    <w:rsid w:val="00942A2D"/>
    <w:pPr>
      <w:widowControl w:val="0"/>
      <w:spacing w:before="120"/>
      <w:ind w:firstLine="0"/>
      <w:jc w:val="left"/>
    </w:pPr>
    <w:rPr>
      <w:rFonts w:ascii="Calibri" w:eastAsia="Courier New" w:hAnsi="Calibri" w:cs="Courier New"/>
      <w:b/>
      <w:bCs/>
      <w:i/>
      <w:iCs/>
      <w:color w:val="000000"/>
      <w:sz w:val="24"/>
      <w:szCs w:val="24"/>
      <w:lang w:val="ro-RO" w:eastAsia="ru-RU"/>
    </w:rPr>
  </w:style>
  <w:style w:type="paragraph" w:styleId="36">
    <w:name w:val="toc 3"/>
    <w:basedOn w:val="a"/>
    <w:next w:val="a"/>
    <w:autoRedefine/>
    <w:uiPriority w:val="39"/>
    <w:unhideWhenUsed/>
    <w:rsid w:val="00942A2D"/>
    <w:pPr>
      <w:widowControl w:val="0"/>
      <w:ind w:left="48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42">
    <w:name w:val="toc 4"/>
    <w:basedOn w:val="a"/>
    <w:next w:val="a"/>
    <w:autoRedefine/>
    <w:uiPriority w:val="39"/>
    <w:unhideWhenUsed/>
    <w:rsid w:val="00942A2D"/>
    <w:pPr>
      <w:widowControl w:val="0"/>
      <w:ind w:left="72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54">
    <w:name w:val="toc 5"/>
    <w:basedOn w:val="a"/>
    <w:next w:val="a"/>
    <w:autoRedefine/>
    <w:uiPriority w:val="39"/>
    <w:unhideWhenUsed/>
    <w:rsid w:val="00942A2D"/>
    <w:pPr>
      <w:widowControl w:val="0"/>
      <w:ind w:left="96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63">
    <w:name w:val="toc 6"/>
    <w:basedOn w:val="a"/>
    <w:next w:val="a"/>
    <w:autoRedefine/>
    <w:uiPriority w:val="39"/>
    <w:unhideWhenUsed/>
    <w:rsid w:val="00942A2D"/>
    <w:pPr>
      <w:widowControl w:val="0"/>
      <w:ind w:left="120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73">
    <w:name w:val="toc 7"/>
    <w:basedOn w:val="a"/>
    <w:next w:val="a"/>
    <w:autoRedefine/>
    <w:uiPriority w:val="39"/>
    <w:unhideWhenUsed/>
    <w:rsid w:val="00942A2D"/>
    <w:pPr>
      <w:widowControl w:val="0"/>
      <w:ind w:left="144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83">
    <w:name w:val="toc 8"/>
    <w:basedOn w:val="a"/>
    <w:next w:val="a"/>
    <w:autoRedefine/>
    <w:uiPriority w:val="39"/>
    <w:unhideWhenUsed/>
    <w:rsid w:val="00942A2D"/>
    <w:pPr>
      <w:widowControl w:val="0"/>
      <w:ind w:left="168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93">
    <w:name w:val="toc 9"/>
    <w:basedOn w:val="a"/>
    <w:next w:val="a"/>
    <w:autoRedefine/>
    <w:uiPriority w:val="39"/>
    <w:unhideWhenUsed/>
    <w:rsid w:val="00942A2D"/>
    <w:pPr>
      <w:widowControl w:val="0"/>
      <w:ind w:left="192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character" w:styleId="afff4">
    <w:name w:val="footnote reference"/>
    <w:uiPriority w:val="99"/>
    <w:unhideWhenUsed/>
    <w:rsid w:val="00942A2D"/>
    <w:rPr>
      <w:vertAlign w:val="superscript"/>
    </w:rPr>
  </w:style>
  <w:style w:type="character" w:customStyle="1" w:styleId="FontStyle30">
    <w:name w:val="Font Style30"/>
    <w:uiPriority w:val="99"/>
    <w:rsid w:val="00942A2D"/>
    <w:rPr>
      <w:rFonts w:ascii="Times New Roman" w:hAnsi="Times New Roman" w:cs="Times New Roman"/>
      <w:spacing w:val="10"/>
      <w:sz w:val="24"/>
      <w:szCs w:val="24"/>
    </w:rPr>
  </w:style>
  <w:style w:type="paragraph" w:customStyle="1" w:styleId="17">
    <w:name w:val="Абзац списка1"/>
    <w:basedOn w:val="a"/>
    <w:rsid w:val="00027CD3"/>
    <w:pPr>
      <w:spacing w:after="200" w:line="276" w:lineRule="auto"/>
      <w:ind w:left="708" w:firstLine="0"/>
      <w:jc w:val="left"/>
    </w:pPr>
    <w:rPr>
      <w:rFonts w:ascii="Calibri" w:hAnsi="Calibri"/>
      <w:sz w:val="22"/>
      <w:szCs w:val="22"/>
      <w:lang w:val="en-US"/>
    </w:rPr>
  </w:style>
  <w:style w:type="paragraph" w:customStyle="1" w:styleId="P68B1DB1-Normal5">
    <w:name w:val="P68B1DB1-Normal5"/>
    <w:basedOn w:val="a"/>
    <w:rsid w:val="008F144B"/>
    <w:pPr>
      <w:spacing w:after="160"/>
      <w:ind w:firstLine="0"/>
      <w:jc w:val="left"/>
    </w:pPr>
    <w:rPr>
      <w:rFonts w:eastAsiaTheme="minorHAnsi"/>
      <w:b/>
      <w:sz w:val="28"/>
      <w:lang w:val="ru" w:eastAsia="ro-RO"/>
    </w:rPr>
  </w:style>
  <w:style w:type="paragraph" w:customStyle="1" w:styleId="P68B1DB1-title-doc-first7">
    <w:name w:val="P68B1DB1-title-doc-first7"/>
    <w:basedOn w:val="a"/>
    <w:rsid w:val="008F144B"/>
    <w:pPr>
      <w:spacing w:before="100" w:beforeAutospacing="1" w:after="100" w:afterAutospacing="1"/>
      <w:ind w:firstLine="0"/>
      <w:jc w:val="left"/>
    </w:pPr>
    <w:rPr>
      <w:b/>
      <w:sz w:val="28"/>
      <w:lang w:val="ru" w:eastAsia="ro-RO"/>
    </w:rPr>
  </w:style>
  <w:style w:type="paragraph" w:customStyle="1" w:styleId="title-doc-first">
    <w:name w:val="title-doc-first"/>
    <w:basedOn w:val="a"/>
    <w:rsid w:val="008F144B"/>
    <w:pPr>
      <w:spacing w:before="100" w:beforeAutospacing="1" w:after="100" w:afterAutospacing="1"/>
      <w:ind w:firstLine="0"/>
      <w:jc w:val="left"/>
    </w:pPr>
    <w:rPr>
      <w:sz w:val="24"/>
      <w:szCs w:val="24"/>
      <w:lang w:val="ro-RO" w:eastAsia="ro-RO"/>
    </w:rPr>
  </w:style>
  <w:style w:type="paragraph" w:customStyle="1" w:styleId="P68B1DB1-Listparagraf9">
    <w:name w:val="P68B1DB1-Listparagraf9"/>
    <w:basedOn w:val="a3"/>
    <w:rsid w:val="008F144B"/>
    <w:pPr>
      <w:spacing w:after="0" w:line="240" w:lineRule="auto"/>
      <w:contextualSpacing w:val="0"/>
    </w:pPr>
    <w:rPr>
      <w:rFonts w:ascii="Times New Roman" w:eastAsia="SimSun" w:hAnsi="Times New Roman" w:cs="Times New Roman"/>
      <w:sz w:val="28"/>
      <w:szCs w:val="20"/>
      <w:lang w:val="ru" w:eastAsia="ro-RO"/>
    </w:rPr>
  </w:style>
  <w:style w:type="table" w:customStyle="1" w:styleId="TableNormal1">
    <w:name w:val="Table Normal1"/>
    <w:uiPriority w:val="2"/>
    <w:semiHidden/>
    <w:unhideWhenUsed/>
    <w:qFormat/>
    <w:rsid w:val="00191B63"/>
    <w:pPr>
      <w:widowControl w:val="0"/>
      <w:autoSpaceDE w:val="0"/>
      <w:autoSpaceDN w:val="0"/>
      <w:ind w:firstLine="0"/>
      <w:jc w:val="left"/>
    </w:pPr>
    <w:rPr>
      <w:rFonts w:asciiTheme="minorHAnsi" w:hAnsiTheme="minorHAnsi"/>
      <w:sz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191B63"/>
    <w:pPr>
      <w:widowControl w:val="0"/>
      <w:autoSpaceDE w:val="0"/>
      <w:autoSpaceDN w:val="0"/>
      <w:ind w:firstLine="0"/>
      <w:jc w:val="left"/>
    </w:pPr>
    <w:rPr>
      <w:sz w:val="22"/>
      <w:szCs w:val="22"/>
    </w:rPr>
  </w:style>
  <w:style w:type="paragraph" w:customStyle="1" w:styleId="P68B1DB1-Normal1">
    <w:name w:val="P68B1DB1-Normal1"/>
    <w:basedOn w:val="a"/>
    <w:rsid w:val="00191B63"/>
    <w:pPr>
      <w:spacing w:after="160"/>
      <w:ind w:firstLine="0"/>
      <w:jc w:val="left"/>
    </w:pPr>
    <w:rPr>
      <w:rFonts w:eastAsiaTheme="minorHAnsi" w:cstheme="minorBidi"/>
      <w:i/>
      <w:sz w:val="28"/>
      <w:lang w:val="ru" w:eastAsia="ro-RO"/>
    </w:rPr>
  </w:style>
  <w:style w:type="paragraph" w:customStyle="1" w:styleId="P68B1DB1-Normal3">
    <w:name w:val="P68B1DB1-Normal3"/>
    <w:basedOn w:val="a"/>
    <w:rsid w:val="00191B63"/>
    <w:pPr>
      <w:spacing w:after="160"/>
      <w:ind w:firstLine="0"/>
      <w:jc w:val="left"/>
    </w:pPr>
    <w:rPr>
      <w:b/>
      <w:sz w:val="28"/>
      <w:lang w:val="ru" w:eastAsia="ro-RO"/>
    </w:rPr>
  </w:style>
  <w:style w:type="paragraph" w:customStyle="1" w:styleId="P68B1DB1-Normal8">
    <w:name w:val="P68B1DB1-Normal8"/>
    <w:basedOn w:val="a"/>
    <w:rsid w:val="00191B63"/>
    <w:pPr>
      <w:spacing w:after="160"/>
      <w:ind w:firstLine="0"/>
      <w:jc w:val="left"/>
    </w:pPr>
    <w:rPr>
      <w:rFonts w:eastAsiaTheme="minorHAnsi"/>
      <w:sz w:val="28"/>
      <w:lang w:val="ru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0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9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9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9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14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5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2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4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8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0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8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4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E8DA5F-FAF5-46C8-A3AB-7379F49755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4</Pages>
  <Words>866</Words>
  <Characters>4942</Characters>
  <Application>Microsoft Office Word</Application>
  <DocSecurity>0</DocSecurity>
  <Lines>41</Lines>
  <Paragraphs>11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SPecialiST RePack</Company>
  <LinksUpToDate>false</LinksUpToDate>
  <CharactersWithSpaces>5797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Elena Moiseenco</cp:lastModifiedBy>
  <cp:revision>9</cp:revision>
  <cp:lastPrinted>2025-05-15T04:26:00Z</cp:lastPrinted>
  <dcterms:created xsi:type="dcterms:W3CDTF">2025-05-12T07:21:00Z</dcterms:created>
  <dcterms:modified xsi:type="dcterms:W3CDTF">2025-05-20T05:15:00Z</dcterms:modified>
</cp:coreProperties>
</file>